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11BC" w:rsidRPr="00CD0D64" w:rsidRDefault="007311BC" w:rsidP="007311BC">
      <w:pPr>
        <w:spacing w:after="0" w:line="240" w:lineRule="auto"/>
        <w:jc w:val="center"/>
        <w:rPr>
          <w:rFonts w:ascii="Arial" w:eastAsia="Times New Roman" w:hAnsi="Arial" w:cs="Arial"/>
          <w:sz w:val="24"/>
          <w:szCs w:val="24"/>
          <w:lang w:eastAsia="ru-RU"/>
        </w:rPr>
      </w:pPr>
      <w:bookmarkStart w:id="0" w:name="_GoBack"/>
      <w:r w:rsidRPr="00CD0D64">
        <w:rPr>
          <w:rFonts w:ascii="Arial" w:eastAsia="Times New Roman" w:hAnsi="Arial" w:cs="Arial"/>
          <w:sz w:val="24"/>
          <w:szCs w:val="24"/>
          <w:lang w:eastAsia="ru-RU"/>
        </w:rPr>
        <w:t>А Д М И Н И С Т Р А Ц И Я</w:t>
      </w:r>
    </w:p>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ОЛЬХОВСКОГО МУНИЦИПАЛЬНОГО РАЙОНА</w:t>
      </w:r>
    </w:p>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 ВОЛГОГРАДСКОЙ ОБЛАСТИ</w:t>
      </w:r>
    </w:p>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__________________________________________________________</w:t>
      </w:r>
    </w:p>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П О С Т А Н О В Л Е Н И Е</w:t>
      </w:r>
    </w:p>
    <w:p w:rsidR="007311BC" w:rsidRPr="00CD0D64" w:rsidRDefault="007311BC" w:rsidP="007311BC">
      <w:pPr>
        <w:spacing w:after="0" w:line="240" w:lineRule="auto"/>
        <w:rPr>
          <w:rFonts w:ascii="Arial" w:eastAsia="Times New Roman" w:hAnsi="Arial" w:cs="Arial"/>
          <w:sz w:val="24"/>
          <w:szCs w:val="24"/>
          <w:lang w:eastAsia="ru-RU"/>
        </w:rPr>
      </w:pPr>
    </w:p>
    <w:p w:rsidR="007311BC" w:rsidRPr="00CD0D64" w:rsidRDefault="007311BC" w:rsidP="007311BC">
      <w:pPr>
        <w:suppressAutoHyphens/>
        <w:spacing w:after="0" w:line="240" w:lineRule="auto"/>
        <w:jc w:val="both"/>
        <w:rPr>
          <w:rFonts w:ascii="Arial" w:eastAsia="Times New Roman" w:hAnsi="Arial" w:cs="Arial"/>
          <w:sz w:val="24"/>
          <w:szCs w:val="24"/>
          <w:lang w:eastAsia="ar-SA"/>
        </w:rPr>
      </w:pPr>
      <w:r w:rsidRPr="00CD0D64">
        <w:rPr>
          <w:rFonts w:ascii="Arial" w:eastAsia="Times New Roman" w:hAnsi="Arial" w:cs="Arial"/>
          <w:sz w:val="24"/>
          <w:szCs w:val="24"/>
          <w:lang w:eastAsia="ar-SA"/>
        </w:rPr>
        <w:t>от 16.03.2026 г. №168</w:t>
      </w:r>
    </w:p>
    <w:p w:rsidR="007311BC" w:rsidRPr="00CD0D64" w:rsidRDefault="007311BC" w:rsidP="007311BC">
      <w:pPr>
        <w:spacing w:after="0" w:line="240" w:lineRule="auto"/>
        <w:jc w:val="both"/>
        <w:rPr>
          <w:rFonts w:ascii="Arial" w:eastAsia="Times New Roman" w:hAnsi="Arial" w:cs="Arial"/>
          <w:color w:val="000000"/>
          <w:sz w:val="24"/>
          <w:szCs w:val="24"/>
          <w:lang w:eastAsia="ru-RU"/>
        </w:rPr>
      </w:pPr>
      <w:r w:rsidRPr="00CD0D64">
        <w:rPr>
          <w:rFonts w:ascii="Arial" w:eastAsia="Times New Roman" w:hAnsi="Arial" w:cs="Arial"/>
          <w:sz w:val="24"/>
          <w:szCs w:val="24"/>
          <w:lang w:eastAsia="ru-RU"/>
        </w:rPr>
        <w:t>«О внесении изменений в муниципальную программу «</w:t>
      </w:r>
      <w:r w:rsidRPr="00CD0D64">
        <w:rPr>
          <w:rFonts w:ascii="Arial" w:eastAsia="Times New Roman" w:hAnsi="Arial" w:cs="Arial"/>
          <w:color w:val="000000"/>
          <w:sz w:val="24"/>
          <w:szCs w:val="24"/>
          <w:lang w:eastAsia="ru-RU"/>
        </w:rPr>
        <w:t xml:space="preserve">Формирование </w:t>
      </w:r>
      <w:r w:rsidRPr="00CD0D64">
        <w:rPr>
          <w:rFonts w:ascii="Arial" w:eastAsia="Times New Roman" w:hAnsi="Arial" w:cs="Arial"/>
          <w:sz w:val="24"/>
          <w:szCs w:val="24"/>
          <w:lang w:eastAsia="ru-RU"/>
        </w:rPr>
        <w:t xml:space="preserve">современной городской среды </w:t>
      </w:r>
      <w:r w:rsidRPr="00CD0D64">
        <w:rPr>
          <w:rFonts w:ascii="Arial" w:eastAsia="Times New Roman" w:hAnsi="Arial" w:cs="Arial"/>
          <w:color w:val="000000"/>
          <w:sz w:val="24"/>
          <w:szCs w:val="24"/>
          <w:lang w:eastAsia="ru-RU"/>
        </w:rPr>
        <w:t>Ольховского муниципального района Волгоградской области на 2024-2026 годы»</w:t>
      </w:r>
    </w:p>
    <w:p w:rsidR="007311BC" w:rsidRPr="00CD0D64" w:rsidRDefault="007311BC" w:rsidP="007311BC">
      <w:pPr>
        <w:widowControl w:val="0"/>
        <w:autoSpaceDE w:val="0"/>
        <w:autoSpaceDN w:val="0"/>
        <w:adjustRightInd w:val="0"/>
        <w:spacing w:after="0" w:line="240" w:lineRule="auto"/>
        <w:outlineLvl w:val="1"/>
        <w:rPr>
          <w:rFonts w:ascii="Arial" w:eastAsia="Times New Roman" w:hAnsi="Arial" w:cs="Arial"/>
          <w:color w:val="000000"/>
          <w:sz w:val="24"/>
          <w:szCs w:val="24"/>
          <w:lang w:eastAsia="ar-SA"/>
        </w:rPr>
      </w:pPr>
      <w:r w:rsidRPr="00CD0D64">
        <w:rPr>
          <w:rFonts w:ascii="Arial" w:eastAsia="Times New Roman" w:hAnsi="Arial" w:cs="Arial"/>
          <w:color w:val="000000"/>
          <w:sz w:val="24"/>
          <w:szCs w:val="24"/>
          <w:lang w:eastAsia="ar-SA"/>
        </w:rPr>
        <w:t> </w:t>
      </w:r>
    </w:p>
    <w:p w:rsidR="007311BC" w:rsidRPr="00CD0D64" w:rsidRDefault="007311BC" w:rsidP="007311BC">
      <w:pPr>
        <w:autoSpaceDE w:val="0"/>
        <w:autoSpaceDN w:val="0"/>
        <w:adjustRightInd w:val="0"/>
        <w:spacing w:after="0" w:line="240" w:lineRule="auto"/>
        <w:ind w:firstLine="426"/>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xml:space="preserve">В соответствии с постановлением Правительства РФ от 10.02.2017 г.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постановлением Администрации Волгоградской области от 31.08.2017 г.                    № 472-п "Об утверждении государственной программы Волгоградской области "Формирование современной городской среды Волгоградской области", </w:t>
      </w:r>
      <w:r w:rsidRPr="00CD0D64">
        <w:rPr>
          <w:rFonts w:ascii="Arial" w:eastAsia="Times New Roman" w:hAnsi="Arial" w:cs="Arial"/>
          <w:sz w:val="24"/>
          <w:szCs w:val="24"/>
          <w:lang w:eastAsia="ru-RU"/>
        </w:rPr>
        <w:t xml:space="preserve">Бюджетным </w:t>
      </w:r>
      <w:hyperlink r:id="rId5" w:history="1">
        <w:r w:rsidRPr="00CD0D64">
          <w:rPr>
            <w:rFonts w:ascii="Arial" w:eastAsia="Times New Roman" w:hAnsi="Arial" w:cs="Arial"/>
            <w:color w:val="000000"/>
            <w:sz w:val="24"/>
            <w:szCs w:val="24"/>
            <w:lang w:eastAsia="ru-RU"/>
          </w:rPr>
          <w:t>кодекс</w:t>
        </w:r>
      </w:hyperlink>
      <w:r w:rsidRPr="00CD0D64">
        <w:rPr>
          <w:rFonts w:ascii="Arial" w:eastAsia="Times New Roman" w:hAnsi="Arial" w:cs="Arial"/>
          <w:sz w:val="24"/>
          <w:szCs w:val="24"/>
          <w:lang w:eastAsia="ru-RU"/>
        </w:rPr>
        <w:t xml:space="preserve">ом Российской Федерации, Закон Волгоградской области от </w:t>
      </w:r>
      <w:r w:rsidRPr="00CD0D64">
        <w:rPr>
          <w:rFonts w:ascii="Arial" w:eastAsia="Times New Roman" w:hAnsi="Arial" w:cs="Arial"/>
          <w:sz w:val="24"/>
          <w:szCs w:val="24"/>
          <w:shd w:val="clear" w:color="auto" w:fill="FFFFFF"/>
          <w:lang w:eastAsia="ru-RU"/>
        </w:rPr>
        <w:t>04.12.2025 № 118-ОД  "Об областном бюджете на 2026 год и на плановый период 2027 и 2028 годов",</w:t>
      </w:r>
      <w:r w:rsidRPr="00CD0D64">
        <w:rPr>
          <w:rFonts w:ascii="Arial" w:eastAsia="Times New Roman" w:hAnsi="Arial" w:cs="Arial"/>
          <w:sz w:val="24"/>
          <w:szCs w:val="24"/>
          <w:lang w:eastAsia="ru-RU"/>
        </w:rPr>
        <w:t xml:space="preserve"> постановлением Администрации Волгоградской области от 28.12.2019 г. № 692-п "О формировании, предоставлении и распределении субсидий из областного бюджета бюджетам муниципальных образований Волгоградской области", </w:t>
      </w:r>
      <w:r w:rsidRPr="00CD0D64">
        <w:rPr>
          <w:rFonts w:ascii="Arial" w:eastAsia="Times New Roman" w:hAnsi="Arial" w:cs="Arial"/>
          <w:color w:val="000000"/>
          <w:sz w:val="24"/>
          <w:szCs w:val="24"/>
          <w:lang w:eastAsia="ru-RU"/>
        </w:rPr>
        <w:t>администрация Ольховского муниципального района Волгоградской области</w:t>
      </w:r>
    </w:p>
    <w:p w:rsidR="007311BC" w:rsidRPr="00CD0D64" w:rsidRDefault="007311BC" w:rsidP="007311BC">
      <w:pPr>
        <w:autoSpaceDE w:val="0"/>
        <w:autoSpaceDN w:val="0"/>
        <w:adjustRightInd w:val="0"/>
        <w:spacing w:after="0" w:line="240" w:lineRule="auto"/>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ПОСТАНОВЛЯЕТ:</w:t>
      </w:r>
    </w:p>
    <w:p w:rsidR="007311BC" w:rsidRPr="00CD0D64" w:rsidRDefault="007311BC" w:rsidP="007311BC">
      <w:pPr>
        <w:spacing w:after="0" w:line="240" w:lineRule="auto"/>
        <w:ind w:firstLine="426"/>
        <w:jc w:val="both"/>
        <w:rPr>
          <w:rFonts w:ascii="Arial" w:eastAsia="Times New Roman" w:hAnsi="Arial" w:cs="Arial"/>
          <w:sz w:val="24"/>
          <w:szCs w:val="24"/>
          <w:lang w:eastAsia="ru-RU"/>
        </w:rPr>
      </w:pPr>
      <w:r w:rsidRPr="00CD0D64">
        <w:rPr>
          <w:rFonts w:ascii="Arial" w:eastAsia="Times New Roman" w:hAnsi="Arial" w:cs="Arial"/>
          <w:color w:val="000000"/>
          <w:sz w:val="24"/>
          <w:szCs w:val="24"/>
          <w:lang w:eastAsia="ru-RU"/>
        </w:rPr>
        <w:t xml:space="preserve">1. Внести изменения в муниципальную программу </w:t>
      </w:r>
      <w:r w:rsidRPr="00CD0D64">
        <w:rPr>
          <w:rFonts w:ascii="Arial" w:eastAsia="Times New Roman" w:hAnsi="Arial" w:cs="Arial"/>
          <w:sz w:val="24"/>
          <w:szCs w:val="24"/>
          <w:lang w:eastAsia="ru-RU"/>
        </w:rPr>
        <w:t>«</w:t>
      </w:r>
      <w:r w:rsidRPr="00CD0D64">
        <w:rPr>
          <w:rFonts w:ascii="Arial" w:eastAsia="Times New Roman" w:hAnsi="Arial" w:cs="Arial"/>
          <w:color w:val="000000"/>
          <w:sz w:val="24"/>
          <w:szCs w:val="24"/>
          <w:lang w:eastAsia="ru-RU"/>
        </w:rPr>
        <w:t xml:space="preserve">Формирование </w:t>
      </w:r>
      <w:r w:rsidRPr="00CD0D64">
        <w:rPr>
          <w:rFonts w:ascii="Arial" w:eastAsia="Times New Roman" w:hAnsi="Arial" w:cs="Arial"/>
          <w:sz w:val="24"/>
          <w:szCs w:val="24"/>
          <w:lang w:eastAsia="ru-RU"/>
        </w:rPr>
        <w:t xml:space="preserve">современной городской среды </w:t>
      </w:r>
      <w:r w:rsidRPr="00CD0D64">
        <w:rPr>
          <w:rFonts w:ascii="Arial" w:eastAsia="Times New Roman" w:hAnsi="Arial" w:cs="Arial"/>
          <w:color w:val="000000"/>
          <w:sz w:val="24"/>
          <w:szCs w:val="24"/>
          <w:lang w:eastAsia="ru-RU"/>
        </w:rPr>
        <w:t xml:space="preserve">Ольховского муниципального района Волгоградской области на 2024-2026 годы» утвержденную постановлением администрации Ольховского муниципального района от 25.06.2024 г. № 517 </w:t>
      </w:r>
      <w:r w:rsidRPr="00CD0D64">
        <w:rPr>
          <w:rFonts w:ascii="Arial" w:eastAsia="Times New Roman" w:hAnsi="Arial" w:cs="Arial"/>
          <w:sz w:val="24"/>
          <w:szCs w:val="24"/>
          <w:lang w:eastAsia="ru-RU"/>
        </w:rPr>
        <w:t>согласно приложению № 1.</w:t>
      </w:r>
    </w:p>
    <w:p w:rsidR="007311BC" w:rsidRPr="00CD0D64" w:rsidRDefault="007311BC" w:rsidP="007311BC">
      <w:pPr>
        <w:widowControl w:val="0"/>
        <w:tabs>
          <w:tab w:val="left" w:pos="567"/>
        </w:tabs>
        <w:autoSpaceDE w:val="0"/>
        <w:autoSpaceDN w:val="0"/>
        <w:adjustRightInd w:val="0"/>
        <w:spacing w:after="0" w:line="240" w:lineRule="auto"/>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2. Контроль исполнения настоящего постановления оставляю за собой.</w:t>
      </w:r>
    </w:p>
    <w:p w:rsidR="007311BC" w:rsidRPr="00CD0D64" w:rsidRDefault="007311BC" w:rsidP="007311BC">
      <w:pPr>
        <w:spacing w:after="0" w:line="240" w:lineRule="auto"/>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3. Настоящее постановление вступает в силу с момента его официального обнародования. </w:t>
      </w:r>
    </w:p>
    <w:p w:rsidR="007311BC" w:rsidRPr="00CD0D64" w:rsidRDefault="007311BC" w:rsidP="007311BC">
      <w:pPr>
        <w:spacing w:after="0" w:line="240" w:lineRule="auto"/>
        <w:ind w:left="360"/>
        <w:jc w:val="both"/>
        <w:rPr>
          <w:rFonts w:ascii="Arial" w:eastAsia="Times New Roman" w:hAnsi="Arial" w:cs="Arial"/>
          <w:color w:val="000000"/>
          <w:sz w:val="24"/>
          <w:szCs w:val="24"/>
          <w:lang w:eastAsia="ru-RU"/>
        </w:rPr>
      </w:pPr>
    </w:p>
    <w:p w:rsidR="007311BC" w:rsidRPr="00CD0D64" w:rsidRDefault="007311BC" w:rsidP="007311BC">
      <w:pPr>
        <w:spacing w:after="0" w:line="240" w:lineRule="auto"/>
        <w:jc w:val="both"/>
        <w:rPr>
          <w:rFonts w:ascii="Arial" w:eastAsia="Times New Roman" w:hAnsi="Arial" w:cs="Arial"/>
          <w:color w:val="000000"/>
          <w:sz w:val="24"/>
          <w:szCs w:val="24"/>
          <w:lang w:eastAsia="ru-RU"/>
        </w:rPr>
      </w:pPr>
    </w:p>
    <w:p w:rsidR="007311BC" w:rsidRPr="00CD0D64" w:rsidRDefault="007311BC" w:rsidP="007311BC">
      <w:pPr>
        <w:spacing w:after="0" w:line="240" w:lineRule="auto"/>
        <w:jc w:val="both"/>
        <w:rPr>
          <w:rFonts w:ascii="Arial" w:eastAsia="Times New Roman" w:hAnsi="Arial" w:cs="Arial"/>
          <w:color w:val="000000"/>
          <w:sz w:val="24"/>
          <w:szCs w:val="24"/>
          <w:lang w:eastAsia="ru-RU"/>
        </w:rPr>
      </w:pPr>
    </w:p>
    <w:p w:rsidR="007311BC" w:rsidRPr="00CD0D64" w:rsidRDefault="007311BC" w:rsidP="007311BC">
      <w:pPr>
        <w:spacing w:after="0" w:line="240" w:lineRule="auto"/>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xml:space="preserve">Глава Ольховского </w:t>
      </w:r>
    </w:p>
    <w:p w:rsidR="007311BC" w:rsidRPr="00CD0D64" w:rsidRDefault="007311BC" w:rsidP="007311BC">
      <w:pPr>
        <w:spacing w:after="0" w:line="240" w:lineRule="auto"/>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муниципального района                                                                       В.С. Никонов</w:t>
      </w:r>
    </w:p>
    <w:p w:rsidR="007311BC" w:rsidRPr="00CD0D64" w:rsidRDefault="007311BC" w:rsidP="007311BC">
      <w:pPr>
        <w:autoSpaceDE w:val="0"/>
        <w:autoSpaceDN w:val="0"/>
        <w:adjustRightInd w:val="0"/>
        <w:spacing w:after="0" w:line="240" w:lineRule="auto"/>
        <w:outlineLvl w:val="0"/>
        <w:rPr>
          <w:rFonts w:ascii="Arial" w:eastAsia="Times New Roman" w:hAnsi="Arial" w:cs="Arial"/>
          <w:color w:val="000000"/>
          <w:sz w:val="24"/>
          <w:szCs w:val="24"/>
          <w:lang w:eastAsia="ru-RU"/>
        </w:rPr>
      </w:pPr>
    </w:p>
    <w:p w:rsidR="007311BC" w:rsidRPr="00CD0D64" w:rsidRDefault="007311BC" w:rsidP="007311BC">
      <w:pPr>
        <w:autoSpaceDE w:val="0"/>
        <w:autoSpaceDN w:val="0"/>
        <w:adjustRightInd w:val="0"/>
        <w:spacing w:after="0" w:line="240" w:lineRule="auto"/>
        <w:outlineLvl w:val="0"/>
        <w:rPr>
          <w:rFonts w:ascii="Arial" w:eastAsia="Times New Roman" w:hAnsi="Arial" w:cs="Arial"/>
          <w:color w:val="000000"/>
          <w:sz w:val="24"/>
          <w:szCs w:val="24"/>
          <w:lang w:eastAsia="ru-RU"/>
        </w:rPr>
      </w:pPr>
    </w:p>
    <w:p w:rsidR="007311BC" w:rsidRPr="00CD0D64" w:rsidRDefault="007311BC" w:rsidP="007311BC">
      <w:pPr>
        <w:autoSpaceDE w:val="0"/>
        <w:autoSpaceDN w:val="0"/>
        <w:adjustRightInd w:val="0"/>
        <w:spacing w:after="0" w:line="240" w:lineRule="auto"/>
        <w:outlineLvl w:val="0"/>
        <w:rPr>
          <w:rFonts w:ascii="Arial" w:eastAsia="Times New Roman" w:hAnsi="Arial" w:cs="Arial"/>
          <w:color w:val="000000"/>
          <w:sz w:val="24"/>
          <w:szCs w:val="24"/>
          <w:lang w:eastAsia="ru-RU"/>
        </w:rPr>
      </w:pPr>
    </w:p>
    <w:p w:rsidR="007311BC" w:rsidRPr="00CD0D64" w:rsidRDefault="007311BC" w:rsidP="007311BC">
      <w:pPr>
        <w:autoSpaceDE w:val="0"/>
        <w:autoSpaceDN w:val="0"/>
        <w:adjustRightInd w:val="0"/>
        <w:spacing w:after="0" w:line="240" w:lineRule="auto"/>
        <w:outlineLvl w:val="0"/>
        <w:rPr>
          <w:rFonts w:ascii="Arial" w:eastAsia="Times New Roman" w:hAnsi="Arial" w:cs="Arial"/>
          <w:color w:val="000000"/>
          <w:sz w:val="24"/>
          <w:szCs w:val="24"/>
          <w:lang w:eastAsia="ru-RU"/>
        </w:rPr>
      </w:pPr>
    </w:p>
    <w:p w:rsidR="007311BC" w:rsidRPr="00CD0D64" w:rsidRDefault="007311BC" w:rsidP="007311BC">
      <w:pPr>
        <w:autoSpaceDE w:val="0"/>
        <w:autoSpaceDN w:val="0"/>
        <w:adjustRightInd w:val="0"/>
        <w:spacing w:after="0" w:line="240" w:lineRule="auto"/>
        <w:jc w:val="right"/>
        <w:outlineLvl w:val="0"/>
        <w:rPr>
          <w:rFonts w:ascii="Arial" w:eastAsia="Times New Roman" w:hAnsi="Arial" w:cs="Arial"/>
          <w:color w:val="000000"/>
          <w:sz w:val="24"/>
          <w:szCs w:val="24"/>
          <w:lang w:eastAsia="ru-RU"/>
        </w:rPr>
      </w:pPr>
    </w:p>
    <w:p w:rsidR="007311BC" w:rsidRPr="00CD0D64" w:rsidRDefault="007311BC" w:rsidP="007311BC">
      <w:pPr>
        <w:autoSpaceDE w:val="0"/>
        <w:autoSpaceDN w:val="0"/>
        <w:adjustRightInd w:val="0"/>
        <w:spacing w:after="0" w:line="240" w:lineRule="auto"/>
        <w:jc w:val="right"/>
        <w:outlineLvl w:val="0"/>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Приложение</w:t>
      </w:r>
    </w:p>
    <w:p w:rsidR="007311BC" w:rsidRPr="00CD0D64" w:rsidRDefault="007311BC" w:rsidP="007311BC">
      <w:pPr>
        <w:widowControl w:val="0"/>
        <w:autoSpaceDE w:val="0"/>
        <w:autoSpaceDN w:val="0"/>
        <w:adjustRightInd w:val="0"/>
        <w:spacing w:after="0" w:line="240" w:lineRule="auto"/>
        <w:jc w:val="right"/>
        <w:outlineLvl w:val="1"/>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xml:space="preserve">к постановлению </w:t>
      </w:r>
    </w:p>
    <w:p w:rsidR="007311BC" w:rsidRPr="00CD0D64" w:rsidRDefault="007311BC" w:rsidP="007311BC">
      <w:pPr>
        <w:widowControl w:val="0"/>
        <w:autoSpaceDE w:val="0"/>
        <w:autoSpaceDN w:val="0"/>
        <w:adjustRightInd w:val="0"/>
        <w:spacing w:after="0" w:line="240" w:lineRule="auto"/>
        <w:jc w:val="right"/>
        <w:outlineLvl w:val="1"/>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xml:space="preserve">администрации Ольховского </w:t>
      </w:r>
    </w:p>
    <w:p w:rsidR="007311BC" w:rsidRPr="00CD0D64" w:rsidRDefault="007311BC" w:rsidP="007311BC">
      <w:pPr>
        <w:widowControl w:val="0"/>
        <w:autoSpaceDE w:val="0"/>
        <w:autoSpaceDN w:val="0"/>
        <w:adjustRightInd w:val="0"/>
        <w:spacing w:after="0" w:line="240" w:lineRule="auto"/>
        <w:jc w:val="right"/>
        <w:outlineLvl w:val="1"/>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муниципального района</w:t>
      </w:r>
    </w:p>
    <w:p w:rsidR="007311BC" w:rsidRPr="00CD0D64" w:rsidRDefault="007311BC" w:rsidP="007311BC">
      <w:pPr>
        <w:widowControl w:val="0"/>
        <w:autoSpaceDE w:val="0"/>
        <w:autoSpaceDN w:val="0"/>
        <w:adjustRightInd w:val="0"/>
        <w:spacing w:after="0" w:line="240" w:lineRule="auto"/>
        <w:jc w:val="right"/>
        <w:outlineLvl w:val="1"/>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Волгоградской области</w:t>
      </w:r>
    </w:p>
    <w:p w:rsidR="007311BC" w:rsidRPr="00CD0D64" w:rsidRDefault="007311BC" w:rsidP="007311BC">
      <w:pPr>
        <w:suppressAutoHyphens/>
        <w:spacing w:after="0" w:line="240" w:lineRule="auto"/>
        <w:jc w:val="right"/>
        <w:rPr>
          <w:rFonts w:ascii="Arial" w:eastAsia="Times New Roman" w:hAnsi="Arial" w:cs="Arial"/>
          <w:sz w:val="24"/>
          <w:szCs w:val="24"/>
          <w:lang w:eastAsia="ar-SA"/>
        </w:rPr>
      </w:pPr>
      <w:r w:rsidRPr="00CD0D64">
        <w:rPr>
          <w:rFonts w:ascii="Arial" w:eastAsia="Times New Roman" w:hAnsi="Arial" w:cs="Arial"/>
          <w:sz w:val="24"/>
          <w:szCs w:val="24"/>
          <w:lang w:eastAsia="ar-SA"/>
        </w:rPr>
        <w:t>от 16.03.2026 г. №168</w:t>
      </w:r>
    </w:p>
    <w:p w:rsidR="007311BC" w:rsidRPr="00CD0D64" w:rsidRDefault="007311BC" w:rsidP="007311BC">
      <w:pPr>
        <w:widowControl w:val="0"/>
        <w:autoSpaceDE w:val="0"/>
        <w:autoSpaceDN w:val="0"/>
        <w:adjustRightInd w:val="0"/>
        <w:spacing w:after="0" w:line="240" w:lineRule="auto"/>
        <w:jc w:val="right"/>
        <w:outlineLvl w:val="1"/>
        <w:rPr>
          <w:rFonts w:ascii="Arial" w:eastAsia="Times New Roman" w:hAnsi="Arial" w:cs="Arial"/>
          <w:color w:val="000000"/>
          <w:sz w:val="24"/>
          <w:szCs w:val="24"/>
          <w:lang w:eastAsia="ar-SA"/>
        </w:rPr>
      </w:pPr>
    </w:p>
    <w:p w:rsidR="007311BC" w:rsidRPr="00CD0D64" w:rsidRDefault="007311BC" w:rsidP="007311BC">
      <w:pPr>
        <w:spacing w:after="0" w:line="240" w:lineRule="auto"/>
        <w:ind w:firstLine="709"/>
        <w:jc w:val="center"/>
        <w:rPr>
          <w:rFonts w:ascii="Arial" w:eastAsia="Times New Roman" w:hAnsi="Arial" w:cs="Arial"/>
          <w:color w:val="000000"/>
          <w:sz w:val="24"/>
          <w:szCs w:val="24"/>
          <w:lang w:eastAsia="ru-RU"/>
        </w:rPr>
      </w:pPr>
    </w:p>
    <w:p w:rsidR="007311BC" w:rsidRPr="00CD0D64" w:rsidRDefault="007311BC" w:rsidP="007311BC">
      <w:pPr>
        <w:widowControl w:val="0"/>
        <w:autoSpaceDE w:val="0"/>
        <w:autoSpaceDN w:val="0"/>
        <w:adjustRightInd w:val="0"/>
        <w:spacing w:after="0" w:line="240" w:lineRule="auto"/>
        <w:ind w:firstLine="709"/>
        <w:jc w:val="center"/>
        <w:outlineLvl w:val="1"/>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xml:space="preserve">Паспорт </w:t>
      </w:r>
    </w:p>
    <w:p w:rsidR="007311BC" w:rsidRPr="00CD0D64" w:rsidRDefault="007311BC" w:rsidP="007311BC">
      <w:pPr>
        <w:widowControl w:val="0"/>
        <w:autoSpaceDE w:val="0"/>
        <w:autoSpaceDN w:val="0"/>
        <w:adjustRightInd w:val="0"/>
        <w:spacing w:after="0" w:line="240" w:lineRule="auto"/>
        <w:ind w:firstLine="709"/>
        <w:jc w:val="center"/>
        <w:outlineLvl w:val="1"/>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муниципальной программы «Формирование современной городской среды на территории Ольховского муниципального района Волгоградской области на 2024-2026 годы»</w:t>
      </w:r>
    </w:p>
    <w:p w:rsidR="007311BC" w:rsidRPr="00CD0D64" w:rsidRDefault="007311BC" w:rsidP="007311BC">
      <w:pPr>
        <w:widowControl w:val="0"/>
        <w:autoSpaceDE w:val="0"/>
        <w:autoSpaceDN w:val="0"/>
        <w:adjustRightInd w:val="0"/>
        <w:spacing w:after="0" w:line="240" w:lineRule="auto"/>
        <w:ind w:firstLine="709"/>
        <w:jc w:val="center"/>
        <w:outlineLvl w:val="1"/>
        <w:rPr>
          <w:rFonts w:ascii="Arial" w:eastAsia="Times New Roman" w:hAnsi="Arial" w:cs="Arial"/>
          <w:color w:val="000000"/>
          <w:sz w:val="24"/>
          <w:szCs w:val="24"/>
          <w:lang w:eastAsia="ru-RU"/>
        </w:rPr>
      </w:pPr>
    </w:p>
    <w:p w:rsidR="007311BC" w:rsidRPr="00CD0D64" w:rsidRDefault="007311BC" w:rsidP="007311BC">
      <w:pPr>
        <w:widowControl w:val="0"/>
        <w:autoSpaceDE w:val="0"/>
        <w:autoSpaceDN w:val="0"/>
        <w:adjustRightInd w:val="0"/>
        <w:spacing w:after="0" w:line="240" w:lineRule="auto"/>
        <w:ind w:firstLine="709"/>
        <w:jc w:val="both"/>
        <w:rPr>
          <w:rFonts w:ascii="Arial" w:eastAsia="Times New Roman" w:hAnsi="Arial" w:cs="Arial"/>
          <w:color w:val="000000"/>
          <w:sz w:val="24"/>
          <w:szCs w:val="24"/>
          <w:lang w:eastAsia="ru-RU"/>
        </w:rPr>
      </w:pPr>
    </w:p>
    <w:tbl>
      <w:tblPr>
        <w:tblW w:w="9360" w:type="dxa"/>
        <w:tblInd w:w="62" w:type="dxa"/>
        <w:tblLayout w:type="fixed"/>
        <w:tblCellMar>
          <w:top w:w="75" w:type="dxa"/>
          <w:left w:w="0" w:type="dxa"/>
          <w:bottom w:w="75" w:type="dxa"/>
          <w:right w:w="0" w:type="dxa"/>
        </w:tblCellMar>
        <w:tblLook w:val="04A0" w:firstRow="1" w:lastRow="0" w:firstColumn="1" w:lastColumn="0" w:noHBand="0" w:noVBand="1"/>
      </w:tblPr>
      <w:tblGrid>
        <w:gridCol w:w="2340"/>
        <w:gridCol w:w="360"/>
        <w:gridCol w:w="6660"/>
      </w:tblGrid>
      <w:tr w:rsidR="007311BC" w:rsidRPr="00CD0D64" w:rsidTr="004671CF">
        <w:tc>
          <w:tcPr>
            <w:tcW w:w="2340" w:type="dxa"/>
            <w:tcMar>
              <w:top w:w="102" w:type="dxa"/>
              <w:left w:w="62" w:type="dxa"/>
              <w:bottom w:w="102" w:type="dxa"/>
              <w:right w:w="62" w:type="dxa"/>
            </w:tcMar>
            <w:hideMark/>
          </w:tcPr>
          <w:p w:rsidR="007311BC" w:rsidRPr="00CD0D64" w:rsidRDefault="007311BC" w:rsidP="007311BC">
            <w:pPr>
              <w:spacing w:after="0" w:line="240" w:lineRule="auto"/>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Наименование Программы</w:t>
            </w:r>
          </w:p>
        </w:tc>
        <w:tc>
          <w:tcPr>
            <w:tcW w:w="360" w:type="dxa"/>
            <w:tcMar>
              <w:top w:w="102" w:type="dxa"/>
              <w:left w:w="62" w:type="dxa"/>
              <w:bottom w:w="102" w:type="dxa"/>
              <w:right w:w="62" w:type="dxa"/>
            </w:tcMar>
            <w:hideMark/>
          </w:tcPr>
          <w:p w:rsidR="007311BC" w:rsidRPr="00CD0D64" w:rsidRDefault="007311BC" w:rsidP="007311BC">
            <w:pPr>
              <w:widowControl w:val="0"/>
              <w:autoSpaceDE w:val="0"/>
              <w:autoSpaceDN w:val="0"/>
              <w:adjustRightInd w:val="0"/>
              <w:spacing w:after="0" w:line="240" w:lineRule="auto"/>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w:t>
            </w:r>
          </w:p>
        </w:tc>
        <w:tc>
          <w:tcPr>
            <w:tcW w:w="6660" w:type="dxa"/>
            <w:tcMar>
              <w:top w:w="102" w:type="dxa"/>
              <w:left w:w="62" w:type="dxa"/>
              <w:bottom w:w="102" w:type="dxa"/>
              <w:right w:w="62" w:type="dxa"/>
            </w:tcMar>
            <w:hideMark/>
          </w:tcPr>
          <w:p w:rsidR="007311BC" w:rsidRPr="00CD0D64" w:rsidRDefault="007311BC" w:rsidP="007311BC">
            <w:pPr>
              <w:widowControl w:val="0"/>
              <w:autoSpaceDE w:val="0"/>
              <w:autoSpaceDN w:val="0"/>
              <w:adjustRightInd w:val="0"/>
              <w:spacing w:after="0" w:line="240" w:lineRule="auto"/>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xml:space="preserve">Муниципальная программа «Формирование современной городской среды на территории Ольховского муниципального района Волгоградской области на 2024-2026 годы» </w:t>
            </w:r>
          </w:p>
          <w:p w:rsidR="007311BC" w:rsidRPr="00CD0D64" w:rsidRDefault="007311BC" w:rsidP="007311BC">
            <w:pPr>
              <w:widowControl w:val="0"/>
              <w:autoSpaceDE w:val="0"/>
              <w:autoSpaceDN w:val="0"/>
              <w:adjustRightInd w:val="0"/>
              <w:spacing w:after="0" w:line="240" w:lineRule="auto"/>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(далее по тексту – Программа)</w:t>
            </w:r>
          </w:p>
        </w:tc>
      </w:tr>
      <w:tr w:rsidR="007311BC" w:rsidRPr="00CD0D64" w:rsidTr="004671CF">
        <w:tc>
          <w:tcPr>
            <w:tcW w:w="2340" w:type="dxa"/>
            <w:tcMar>
              <w:top w:w="102" w:type="dxa"/>
              <w:left w:w="62" w:type="dxa"/>
              <w:bottom w:w="102" w:type="dxa"/>
              <w:right w:w="62" w:type="dxa"/>
            </w:tcMar>
            <w:hideMark/>
          </w:tcPr>
          <w:p w:rsidR="007311BC" w:rsidRPr="00CD0D64" w:rsidRDefault="007311BC" w:rsidP="007311BC">
            <w:pPr>
              <w:widowControl w:val="0"/>
              <w:autoSpaceDE w:val="0"/>
              <w:autoSpaceDN w:val="0"/>
              <w:adjustRightInd w:val="0"/>
              <w:spacing w:after="0" w:line="240" w:lineRule="auto"/>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Основание для разработки Программы</w:t>
            </w:r>
          </w:p>
        </w:tc>
        <w:tc>
          <w:tcPr>
            <w:tcW w:w="360" w:type="dxa"/>
            <w:tcMar>
              <w:top w:w="102" w:type="dxa"/>
              <w:left w:w="62" w:type="dxa"/>
              <w:bottom w:w="102" w:type="dxa"/>
              <w:right w:w="62" w:type="dxa"/>
            </w:tcMar>
          </w:tcPr>
          <w:p w:rsidR="007311BC" w:rsidRPr="00CD0D64" w:rsidRDefault="007311BC" w:rsidP="007311BC">
            <w:pPr>
              <w:widowControl w:val="0"/>
              <w:autoSpaceDE w:val="0"/>
              <w:autoSpaceDN w:val="0"/>
              <w:adjustRightInd w:val="0"/>
              <w:spacing w:after="0" w:line="240" w:lineRule="auto"/>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w:t>
            </w:r>
          </w:p>
        </w:tc>
        <w:tc>
          <w:tcPr>
            <w:tcW w:w="6660" w:type="dxa"/>
            <w:tcMar>
              <w:top w:w="102" w:type="dxa"/>
              <w:left w:w="62" w:type="dxa"/>
              <w:bottom w:w="102" w:type="dxa"/>
              <w:right w:w="62" w:type="dxa"/>
            </w:tcMar>
            <w:hideMark/>
          </w:tcPr>
          <w:p w:rsidR="007311BC" w:rsidRPr="00CD0D64" w:rsidRDefault="007311BC" w:rsidP="007311BC">
            <w:pPr>
              <w:widowControl w:val="0"/>
              <w:autoSpaceDE w:val="0"/>
              <w:autoSpaceDN w:val="0"/>
              <w:adjustRightInd w:val="0"/>
              <w:spacing w:after="0" w:line="240" w:lineRule="auto"/>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xml:space="preserve">Постановление Правительства РФ от 10.02.2017 года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комфортной городской среды», Постановление Администрации Волгоградской области </w:t>
            </w:r>
            <w:r w:rsidRPr="00CD0D64">
              <w:rPr>
                <w:rFonts w:ascii="Arial" w:eastAsia="Times New Roman" w:hAnsi="Arial" w:cs="Arial"/>
                <w:color w:val="000000"/>
                <w:sz w:val="24"/>
                <w:szCs w:val="24"/>
                <w:lang w:eastAsia="ru-RU"/>
              </w:rPr>
              <w:br/>
              <w:t>от 31.08.2017 № 472-п "Об утверждении государственной программы Волгоградской области "Формирование современной городской среды Волгоградской области"</w:t>
            </w:r>
          </w:p>
          <w:p w:rsidR="007311BC" w:rsidRPr="00CD0D64" w:rsidRDefault="007311BC" w:rsidP="007311BC">
            <w:pPr>
              <w:widowControl w:val="0"/>
              <w:autoSpaceDE w:val="0"/>
              <w:autoSpaceDN w:val="0"/>
              <w:adjustRightInd w:val="0"/>
              <w:spacing w:after="0" w:line="240" w:lineRule="auto"/>
              <w:jc w:val="both"/>
              <w:rPr>
                <w:rFonts w:ascii="Arial" w:eastAsia="Times New Roman" w:hAnsi="Arial" w:cs="Arial"/>
                <w:color w:val="000000"/>
                <w:sz w:val="24"/>
                <w:szCs w:val="24"/>
                <w:lang w:eastAsia="ru-RU"/>
              </w:rPr>
            </w:pPr>
            <w:r w:rsidRPr="00CD0D64">
              <w:rPr>
                <w:rFonts w:ascii="Arial" w:eastAsia="Times New Roman" w:hAnsi="Arial" w:cs="Arial"/>
                <w:sz w:val="24"/>
                <w:szCs w:val="24"/>
                <w:lang w:eastAsia="ru-RU"/>
              </w:rPr>
              <w:t xml:space="preserve">Бюджетный </w:t>
            </w:r>
            <w:hyperlink r:id="rId6" w:history="1">
              <w:r w:rsidRPr="00CD0D64">
                <w:rPr>
                  <w:rFonts w:ascii="Arial" w:eastAsia="Times New Roman" w:hAnsi="Arial" w:cs="Arial"/>
                  <w:color w:val="000000"/>
                  <w:sz w:val="24"/>
                  <w:szCs w:val="24"/>
                  <w:lang w:eastAsia="ru-RU"/>
                </w:rPr>
                <w:t>кодекс</w:t>
              </w:r>
            </w:hyperlink>
            <w:r w:rsidRPr="00CD0D64">
              <w:rPr>
                <w:rFonts w:ascii="Arial" w:eastAsia="Times New Roman" w:hAnsi="Arial" w:cs="Arial"/>
                <w:sz w:val="24"/>
                <w:szCs w:val="24"/>
                <w:lang w:eastAsia="ru-RU"/>
              </w:rPr>
              <w:t xml:space="preserve"> Российской Федерации, Закон Волгоградской области от </w:t>
            </w:r>
            <w:r w:rsidRPr="00CD0D64">
              <w:rPr>
                <w:rFonts w:ascii="Arial" w:eastAsia="Times New Roman" w:hAnsi="Arial" w:cs="Arial"/>
                <w:sz w:val="24"/>
                <w:szCs w:val="24"/>
                <w:shd w:val="clear" w:color="auto" w:fill="FFFFFF"/>
                <w:lang w:eastAsia="ru-RU"/>
              </w:rPr>
              <w:t>04.12.2025 № 118-ОД                           "Об областном бюджете на 2026 год и на плановый период 2027 и 2028 годов",</w:t>
            </w:r>
            <w:r w:rsidRPr="00CD0D64">
              <w:rPr>
                <w:rFonts w:ascii="Arial" w:eastAsia="Times New Roman" w:hAnsi="Arial" w:cs="Arial"/>
                <w:sz w:val="24"/>
                <w:szCs w:val="24"/>
                <w:lang w:eastAsia="ru-RU"/>
              </w:rPr>
              <w:t xml:space="preserve"> постановление Администрации Волгоградской области от 28.12.2019 № 692-п                                 "О формировании, предоставлении и распределении субсидий из областного бюджета бюджетам муниципальных образований Волгоградской области",</w:t>
            </w:r>
          </w:p>
        </w:tc>
      </w:tr>
      <w:tr w:rsidR="007311BC" w:rsidRPr="00CD0D64" w:rsidTr="004671CF">
        <w:tc>
          <w:tcPr>
            <w:tcW w:w="2340" w:type="dxa"/>
            <w:tcMar>
              <w:top w:w="102" w:type="dxa"/>
              <w:left w:w="62" w:type="dxa"/>
              <w:bottom w:w="102" w:type="dxa"/>
              <w:right w:w="62" w:type="dxa"/>
            </w:tcMar>
            <w:hideMark/>
          </w:tcPr>
          <w:p w:rsidR="007311BC" w:rsidRPr="00CD0D64" w:rsidRDefault="007311BC" w:rsidP="007311BC">
            <w:pPr>
              <w:widowControl w:val="0"/>
              <w:autoSpaceDE w:val="0"/>
              <w:autoSpaceDN w:val="0"/>
              <w:adjustRightInd w:val="0"/>
              <w:spacing w:after="0" w:line="240" w:lineRule="auto"/>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Разработчик программы</w:t>
            </w:r>
          </w:p>
        </w:tc>
        <w:tc>
          <w:tcPr>
            <w:tcW w:w="360" w:type="dxa"/>
            <w:tcMar>
              <w:top w:w="102" w:type="dxa"/>
              <w:left w:w="62" w:type="dxa"/>
              <w:bottom w:w="102" w:type="dxa"/>
              <w:right w:w="62" w:type="dxa"/>
            </w:tcMar>
          </w:tcPr>
          <w:p w:rsidR="007311BC" w:rsidRPr="00CD0D64" w:rsidRDefault="007311BC" w:rsidP="007311BC">
            <w:pPr>
              <w:widowControl w:val="0"/>
              <w:autoSpaceDE w:val="0"/>
              <w:autoSpaceDN w:val="0"/>
              <w:adjustRightInd w:val="0"/>
              <w:spacing w:after="0" w:line="240" w:lineRule="auto"/>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w:t>
            </w:r>
          </w:p>
        </w:tc>
        <w:tc>
          <w:tcPr>
            <w:tcW w:w="6660" w:type="dxa"/>
            <w:tcMar>
              <w:top w:w="102" w:type="dxa"/>
              <w:left w:w="62" w:type="dxa"/>
              <w:bottom w:w="102" w:type="dxa"/>
              <w:right w:w="62" w:type="dxa"/>
            </w:tcMar>
            <w:hideMark/>
          </w:tcPr>
          <w:p w:rsidR="007311BC" w:rsidRPr="00CD0D64" w:rsidRDefault="007311BC" w:rsidP="007311BC">
            <w:pPr>
              <w:widowControl w:val="0"/>
              <w:autoSpaceDE w:val="0"/>
              <w:autoSpaceDN w:val="0"/>
              <w:adjustRightInd w:val="0"/>
              <w:spacing w:after="0" w:line="240" w:lineRule="auto"/>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Администрация Ольховского муниципального района Волгоградской области</w:t>
            </w:r>
          </w:p>
        </w:tc>
      </w:tr>
      <w:tr w:rsidR="007311BC" w:rsidRPr="00CD0D64" w:rsidTr="004671CF">
        <w:tc>
          <w:tcPr>
            <w:tcW w:w="2340" w:type="dxa"/>
            <w:tcMar>
              <w:top w:w="102" w:type="dxa"/>
              <w:left w:w="62" w:type="dxa"/>
              <w:bottom w:w="102" w:type="dxa"/>
              <w:right w:w="62" w:type="dxa"/>
            </w:tcMar>
            <w:hideMark/>
          </w:tcPr>
          <w:p w:rsidR="007311BC" w:rsidRPr="00CD0D64" w:rsidRDefault="007311BC" w:rsidP="007311BC">
            <w:pPr>
              <w:spacing w:after="0" w:line="240" w:lineRule="auto"/>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Исполнители</w:t>
            </w:r>
          </w:p>
          <w:p w:rsidR="007311BC" w:rsidRPr="00CD0D64" w:rsidRDefault="007311BC" w:rsidP="007311BC">
            <w:pPr>
              <w:widowControl w:val="0"/>
              <w:autoSpaceDE w:val="0"/>
              <w:autoSpaceDN w:val="0"/>
              <w:adjustRightInd w:val="0"/>
              <w:spacing w:after="0" w:line="240" w:lineRule="auto"/>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Программы</w:t>
            </w:r>
          </w:p>
        </w:tc>
        <w:tc>
          <w:tcPr>
            <w:tcW w:w="360" w:type="dxa"/>
            <w:tcMar>
              <w:top w:w="102" w:type="dxa"/>
              <w:left w:w="62" w:type="dxa"/>
              <w:bottom w:w="102" w:type="dxa"/>
              <w:right w:w="62" w:type="dxa"/>
            </w:tcMar>
          </w:tcPr>
          <w:p w:rsidR="007311BC" w:rsidRPr="00CD0D64" w:rsidRDefault="007311BC" w:rsidP="007311BC">
            <w:pPr>
              <w:widowControl w:val="0"/>
              <w:autoSpaceDE w:val="0"/>
              <w:autoSpaceDN w:val="0"/>
              <w:adjustRightInd w:val="0"/>
              <w:spacing w:after="0" w:line="240" w:lineRule="auto"/>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w:t>
            </w:r>
          </w:p>
        </w:tc>
        <w:tc>
          <w:tcPr>
            <w:tcW w:w="6660" w:type="dxa"/>
            <w:tcMar>
              <w:top w:w="102" w:type="dxa"/>
              <w:left w:w="62" w:type="dxa"/>
              <w:bottom w:w="102" w:type="dxa"/>
              <w:right w:w="62" w:type="dxa"/>
            </w:tcMar>
            <w:hideMark/>
          </w:tcPr>
          <w:p w:rsidR="007311BC" w:rsidRPr="00CD0D64" w:rsidRDefault="007311BC" w:rsidP="007311BC">
            <w:pPr>
              <w:widowControl w:val="0"/>
              <w:autoSpaceDE w:val="0"/>
              <w:autoSpaceDN w:val="0"/>
              <w:adjustRightInd w:val="0"/>
              <w:spacing w:after="0" w:line="240" w:lineRule="auto"/>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Администрация Ольховского муниципального района Волгоградской области</w:t>
            </w:r>
          </w:p>
          <w:p w:rsidR="007311BC" w:rsidRPr="00CD0D64" w:rsidRDefault="007311BC" w:rsidP="007311BC">
            <w:pPr>
              <w:widowControl w:val="0"/>
              <w:autoSpaceDE w:val="0"/>
              <w:autoSpaceDN w:val="0"/>
              <w:adjustRightInd w:val="0"/>
              <w:spacing w:after="0" w:line="240" w:lineRule="auto"/>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МУ «Хозяйственно-эксплуатационная служба»</w:t>
            </w:r>
          </w:p>
          <w:p w:rsidR="007311BC" w:rsidRPr="00CD0D64" w:rsidRDefault="007311BC" w:rsidP="007311BC">
            <w:pPr>
              <w:widowControl w:val="0"/>
              <w:autoSpaceDE w:val="0"/>
              <w:autoSpaceDN w:val="0"/>
              <w:adjustRightInd w:val="0"/>
              <w:spacing w:after="0" w:line="240" w:lineRule="auto"/>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МКУ «Отдел капитального строительства Ольховского муниципального района»</w:t>
            </w:r>
          </w:p>
          <w:p w:rsidR="007311BC" w:rsidRPr="00CD0D64" w:rsidRDefault="007311BC" w:rsidP="007311BC">
            <w:pPr>
              <w:widowControl w:val="0"/>
              <w:autoSpaceDE w:val="0"/>
              <w:autoSpaceDN w:val="0"/>
              <w:adjustRightInd w:val="0"/>
              <w:spacing w:after="0" w:line="240" w:lineRule="auto"/>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xml:space="preserve">Администрация </w:t>
            </w:r>
            <w:proofErr w:type="spellStart"/>
            <w:r w:rsidRPr="00CD0D64">
              <w:rPr>
                <w:rFonts w:ascii="Arial" w:eastAsia="Times New Roman" w:hAnsi="Arial" w:cs="Arial"/>
                <w:color w:val="000000"/>
                <w:sz w:val="24"/>
                <w:szCs w:val="24"/>
                <w:lang w:eastAsia="ru-RU"/>
              </w:rPr>
              <w:t>Гуровского</w:t>
            </w:r>
            <w:proofErr w:type="spellEnd"/>
            <w:r w:rsidRPr="00CD0D64">
              <w:rPr>
                <w:rFonts w:ascii="Arial" w:eastAsia="Times New Roman" w:hAnsi="Arial" w:cs="Arial"/>
                <w:color w:val="000000"/>
                <w:sz w:val="24"/>
                <w:szCs w:val="24"/>
                <w:lang w:eastAsia="ru-RU"/>
              </w:rPr>
              <w:t xml:space="preserve"> сельского поселения </w:t>
            </w:r>
          </w:p>
          <w:p w:rsidR="007311BC" w:rsidRPr="00CD0D64" w:rsidRDefault="007311BC" w:rsidP="007311BC">
            <w:pPr>
              <w:widowControl w:val="0"/>
              <w:autoSpaceDE w:val="0"/>
              <w:autoSpaceDN w:val="0"/>
              <w:adjustRightInd w:val="0"/>
              <w:spacing w:after="0" w:line="240" w:lineRule="auto"/>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xml:space="preserve">Администрация </w:t>
            </w:r>
            <w:proofErr w:type="spellStart"/>
            <w:r w:rsidRPr="00CD0D64">
              <w:rPr>
                <w:rFonts w:ascii="Arial" w:eastAsia="Times New Roman" w:hAnsi="Arial" w:cs="Arial"/>
                <w:color w:val="000000"/>
                <w:sz w:val="24"/>
                <w:szCs w:val="24"/>
                <w:lang w:eastAsia="ru-RU"/>
              </w:rPr>
              <w:t>Гусевского</w:t>
            </w:r>
            <w:proofErr w:type="spellEnd"/>
            <w:r w:rsidRPr="00CD0D64">
              <w:rPr>
                <w:rFonts w:ascii="Arial" w:eastAsia="Times New Roman" w:hAnsi="Arial" w:cs="Arial"/>
                <w:color w:val="000000"/>
                <w:sz w:val="24"/>
                <w:szCs w:val="24"/>
                <w:lang w:eastAsia="ru-RU"/>
              </w:rPr>
              <w:t xml:space="preserve"> сельского поселения </w:t>
            </w:r>
          </w:p>
          <w:p w:rsidR="007311BC" w:rsidRPr="00CD0D64" w:rsidRDefault="007311BC" w:rsidP="007311BC">
            <w:pPr>
              <w:widowControl w:val="0"/>
              <w:autoSpaceDE w:val="0"/>
              <w:autoSpaceDN w:val="0"/>
              <w:adjustRightInd w:val="0"/>
              <w:spacing w:after="0" w:line="240" w:lineRule="auto"/>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xml:space="preserve">Администрация </w:t>
            </w:r>
            <w:proofErr w:type="spellStart"/>
            <w:r w:rsidRPr="00CD0D64">
              <w:rPr>
                <w:rFonts w:ascii="Arial" w:eastAsia="Times New Roman" w:hAnsi="Arial" w:cs="Arial"/>
                <w:color w:val="000000"/>
                <w:sz w:val="24"/>
                <w:szCs w:val="24"/>
                <w:lang w:eastAsia="ru-RU"/>
              </w:rPr>
              <w:t>Зензеватского</w:t>
            </w:r>
            <w:proofErr w:type="spellEnd"/>
            <w:r w:rsidRPr="00CD0D64">
              <w:rPr>
                <w:rFonts w:ascii="Arial" w:eastAsia="Times New Roman" w:hAnsi="Arial" w:cs="Arial"/>
                <w:color w:val="000000"/>
                <w:sz w:val="24"/>
                <w:szCs w:val="24"/>
                <w:lang w:eastAsia="ru-RU"/>
              </w:rPr>
              <w:t xml:space="preserve"> сельского поселения </w:t>
            </w:r>
          </w:p>
          <w:p w:rsidR="007311BC" w:rsidRPr="00CD0D64" w:rsidRDefault="007311BC" w:rsidP="007311BC">
            <w:pPr>
              <w:widowControl w:val="0"/>
              <w:autoSpaceDE w:val="0"/>
              <w:autoSpaceDN w:val="0"/>
              <w:adjustRightInd w:val="0"/>
              <w:spacing w:after="0" w:line="240" w:lineRule="auto"/>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xml:space="preserve">Администрация </w:t>
            </w:r>
            <w:proofErr w:type="spellStart"/>
            <w:r w:rsidRPr="00CD0D64">
              <w:rPr>
                <w:rFonts w:ascii="Arial" w:eastAsia="Times New Roman" w:hAnsi="Arial" w:cs="Arial"/>
                <w:color w:val="000000"/>
                <w:sz w:val="24"/>
                <w:szCs w:val="24"/>
                <w:lang w:eastAsia="ru-RU"/>
              </w:rPr>
              <w:t>Каменнобродского</w:t>
            </w:r>
            <w:proofErr w:type="spellEnd"/>
            <w:r w:rsidRPr="00CD0D64">
              <w:rPr>
                <w:rFonts w:ascii="Arial" w:eastAsia="Times New Roman" w:hAnsi="Arial" w:cs="Arial"/>
                <w:color w:val="000000"/>
                <w:sz w:val="24"/>
                <w:szCs w:val="24"/>
                <w:lang w:eastAsia="ru-RU"/>
              </w:rPr>
              <w:t xml:space="preserve"> сельского поселения </w:t>
            </w:r>
          </w:p>
          <w:p w:rsidR="007311BC" w:rsidRPr="00CD0D64" w:rsidRDefault="007311BC" w:rsidP="007311BC">
            <w:pPr>
              <w:widowControl w:val="0"/>
              <w:autoSpaceDE w:val="0"/>
              <w:autoSpaceDN w:val="0"/>
              <w:adjustRightInd w:val="0"/>
              <w:spacing w:after="0" w:line="240" w:lineRule="auto"/>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xml:space="preserve">Администрация Киреевского сельского поселения </w:t>
            </w:r>
          </w:p>
          <w:p w:rsidR="007311BC" w:rsidRPr="00CD0D64" w:rsidRDefault="007311BC" w:rsidP="007311BC">
            <w:pPr>
              <w:widowControl w:val="0"/>
              <w:autoSpaceDE w:val="0"/>
              <w:autoSpaceDN w:val="0"/>
              <w:adjustRightInd w:val="0"/>
              <w:spacing w:after="0" w:line="240" w:lineRule="auto"/>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xml:space="preserve">Администрация </w:t>
            </w:r>
            <w:proofErr w:type="spellStart"/>
            <w:r w:rsidRPr="00CD0D64">
              <w:rPr>
                <w:rFonts w:ascii="Arial" w:eastAsia="Times New Roman" w:hAnsi="Arial" w:cs="Arial"/>
                <w:color w:val="000000"/>
                <w:sz w:val="24"/>
                <w:szCs w:val="24"/>
                <w:lang w:eastAsia="ru-RU"/>
              </w:rPr>
              <w:t>Липовского</w:t>
            </w:r>
            <w:proofErr w:type="spellEnd"/>
            <w:r w:rsidRPr="00CD0D64">
              <w:rPr>
                <w:rFonts w:ascii="Arial" w:eastAsia="Times New Roman" w:hAnsi="Arial" w:cs="Arial"/>
                <w:color w:val="000000"/>
                <w:sz w:val="24"/>
                <w:szCs w:val="24"/>
                <w:lang w:eastAsia="ru-RU"/>
              </w:rPr>
              <w:t xml:space="preserve"> сельского поселения </w:t>
            </w:r>
          </w:p>
          <w:p w:rsidR="007311BC" w:rsidRPr="00CD0D64" w:rsidRDefault="007311BC" w:rsidP="007311BC">
            <w:pPr>
              <w:widowControl w:val="0"/>
              <w:autoSpaceDE w:val="0"/>
              <w:autoSpaceDN w:val="0"/>
              <w:adjustRightInd w:val="0"/>
              <w:spacing w:after="0" w:line="240" w:lineRule="auto"/>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xml:space="preserve">Администрация </w:t>
            </w:r>
            <w:proofErr w:type="spellStart"/>
            <w:r w:rsidRPr="00CD0D64">
              <w:rPr>
                <w:rFonts w:ascii="Arial" w:eastAsia="Times New Roman" w:hAnsi="Arial" w:cs="Arial"/>
                <w:color w:val="000000"/>
                <w:sz w:val="24"/>
                <w:szCs w:val="24"/>
                <w:lang w:eastAsia="ru-RU"/>
              </w:rPr>
              <w:t>Нежинского</w:t>
            </w:r>
            <w:proofErr w:type="spellEnd"/>
            <w:r w:rsidRPr="00CD0D64">
              <w:rPr>
                <w:rFonts w:ascii="Arial" w:eastAsia="Times New Roman" w:hAnsi="Arial" w:cs="Arial"/>
                <w:color w:val="000000"/>
                <w:sz w:val="24"/>
                <w:szCs w:val="24"/>
                <w:lang w:eastAsia="ru-RU"/>
              </w:rPr>
              <w:t xml:space="preserve"> сельского поселения </w:t>
            </w:r>
          </w:p>
          <w:p w:rsidR="007311BC" w:rsidRPr="00CD0D64" w:rsidRDefault="007311BC" w:rsidP="007311BC">
            <w:pPr>
              <w:widowControl w:val="0"/>
              <w:autoSpaceDE w:val="0"/>
              <w:autoSpaceDN w:val="0"/>
              <w:adjustRightInd w:val="0"/>
              <w:spacing w:after="0" w:line="240" w:lineRule="auto"/>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xml:space="preserve">Администрация Октябрьского сельского поселения </w:t>
            </w:r>
          </w:p>
          <w:p w:rsidR="007311BC" w:rsidRPr="00CD0D64" w:rsidRDefault="007311BC" w:rsidP="007311BC">
            <w:pPr>
              <w:widowControl w:val="0"/>
              <w:autoSpaceDE w:val="0"/>
              <w:autoSpaceDN w:val="0"/>
              <w:adjustRightInd w:val="0"/>
              <w:spacing w:after="0" w:line="240" w:lineRule="auto"/>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xml:space="preserve">Администрация Ольховского сельского поселения </w:t>
            </w:r>
          </w:p>
          <w:p w:rsidR="007311BC" w:rsidRPr="00CD0D64" w:rsidRDefault="007311BC" w:rsidP="007311BC">
            <w:pPr>
              <w:widowControl w:val="0"/>
              <w:autoSpaceDE w:val="0"/>
              <w:autoSpaceDN w:val="0"/>
              <w:adjustRightInd w:val="0"/>
              <w:spacing w:after="0" w:line="240" w:lineRule="auto"/>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xml:space="preserve">Администрация Романовского сельского поселения </w:t>
            </w:r>
          </w:p>
          <w:p w:rsidR="007311BC" w:rsidRPr="00CD0D64" w:rsidRDefault="007311BC" w:rsidP="007311BC">
            <w:pPr>
              <w:widowControl w:val="0"/>
              <w:autoSpaceDE w:val="0"/>
              <w:autoSpaceDN w:val="0"/>
              <w:adjustRightInd w:val="0"/>
              <w:spacing w:after="0" w:line="240" w:lineRule="auto"/>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xml:space="preserve">Администрация Рыбинского сельского поселения </w:t>
            </w:r>
          </w:p>
          <w:p w:rsidR="007311BC" w:rsidRPr="00CD0D64" w:rsidRDefault="007311BC" w:rsidP="007311BC">
            <w:pPr>
              <w:widowControl w:val="0"/>
              <w:autoSpaceDE w:val="0"/>
              <w:autoSpaceDN w:val="0"/>
              <w:adjustRightInd w:val="0"/>
              <w:spacing w:after="0" w:line="240" w:lineRule="auto"/>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lastRenderedPageBreak/>
              <w:t xml:space="preserve">Администрация </w:t>
            </w:r>
            <w:proofErr w:type="spellStart"/>
            <w:r w:rsidRPr="00CD0D64">
              <w:rPr>
                <w:rFonts w:ascii="Arial" w:eastAsia="Times New Roman" w:hAnsi="Arial" w:cs="Arial"/>
                <w:color w:val="000000"/>
                <w:sz w:val="24"/>
                <w:szCs w:val="24"/>
                <w:lang w:eastAsia="ru-RU"/>
              </w:rPr>
              <w:t>Солодчинского</w:t>
            </w:r>
            <w:proofErr w:type="spellEnd"/>
            <w:r w:rsidRPr="00CD0D64">
              <w:rPr>
                <w:rFonts w:ascii="Arial" w:eastAsia="Times New Roman" w:hAnsi="Arial" w:cs="Arial"/>
                <w:color w:val="000000"/>
                <w:sz w:val="24"/>
                <w:szCs w:val="24"/>
                <w:lang w:eastAsia="ru-RU"/>
              </w:rPr>
              <w:t xml:space="preserve"> сельского поселения </w:t>
            </w:r>
          </w:p>
          <w:p w:rsidR="007311BC" w:rsidRPr="00CD0D64" w:rsidRDefault="007311BC" w:rsidP="007311BC">
            <w:pPr>
              <w:widowControl w:val="0"/>
              <w:autoSpaceDE w:val="0"/>
              <w:autoSpaceDN w:val="0"/>
              <w:adjustRightInd w:val="0"/>
              <w:spacing w:after="0" w:line="240" w:lineRule="auto"/>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xml:space="preserve">Администрация </w:t>
            </w:r>
            <w:proofErr w:type="spellStart"/>
            <w:r w:rsidRPr="00CD0D64">
              <w:rPr>
                <w:rFonts w:ascii="Arial" w:eastAsia="Times New Roman" w:hAnsi="Arial" w:cs="Arial"/>
                <w:color w:val="000000"/>
                <w:sz w:val="24"/>
                <w:szCs w:val="24"/>
                <w:lang w:eastAsia="ru-RU"/>
              </w:rPr>
              <w:t>Ягодновского</w:t>
            </w:r>
            <w:proofErr w:type="spellEnd"/>
            <w:r w:rsidRPr="00CD0D64">
              <w:rPr>
                <w:rFonts w:ascii="Arial" w:eastAsia="Times New Roman" w:hAnsi="Arial" w:cs="Arial"/>
                <w:color w:val="000000"/>
                <w:sz w:val="24"/>
                <w:szCs w:val="24"/>
                <w:lang w:eastAsia="ru-RU"/>
              </w:rPr>
              <w:t xml:space="preserve"> сельского поселения </w:t>
            </w:r>
          </w:p>
        </w:tc>
      </w:tr>
      <w:tr w:rsidR="007311BC" w:rsidRPr="00CD0D64" w:rsidTr="004671CF">
        <w:trPr>
          <w:trHeight w:val="1745"/>
        </w:trPr>
        <w:tc>
          <w:tcPr>
            <w:tcW w:w="2340" w:type="dxa"/>
            <w:tcMar>
              <w:top w:w="102" w:type="dxa"/>
              <w:left w:w="62" w:type="dxa"/>
              <w:bottom w:w="102" w:type="dxa"/>
              <w:right w:w="62" w:type="dxa"/>
            </w:tcMar>
            <w:hideMark/>
          </w:tcPr>
          <w:p w:rsidR="007311BC" w:rsidRPr="00CD0D64" w:rsidRDefault="007311BC" w:rsidP="007311BC">
            <w:pPr>
              <w:widowControl w:val="0"/>
              <w:autoSpaceDE w:val="0"/>
              <w:autoSpaceDN w:val="0"/>
              <w:adjustRightInd w:val="0"/>
              <w:spacing w:after="0" w:line="240" w:lineRule="auto"/>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lastRenderedPageBreak/>
              <w:t>Основные цели  Программы</w:t>
            </w:r>
          </w:p>
        </w:tc>
        <w:tc>
          <w:tcPr>
            <w:tcW w:w="360" w:type="dxa"/>
            <w:tcMar>
              <w:top w:w="102" w:type="dxa"/>
              <w:left w:w="62" w:type="dxa"/>
              <w:bottom w:w="102" w:type="dxa"/>
              <w:right w:w="62" w:type="dxa"/>
            </w:tcMar>
            <w:hideMark/>
          </w:tcPr>
          <w:p w:rsidR="007311BC" w:rsidRPr="00CD0D64" w:rsidRDefault="007311BC" w:rsidP="007311BC">
            <w:pPr>
              <w:widowControl w:val="0"/>
              <w:autoSpaceDE w:val="0"/>
              <w:autoSpaceDN w:val="0"/>
              <w:adjustRightInd w:val="0"/>
              <w:spacing w:after="0" w:line="240" w:lineRule="auto"/>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w:t>
            </w:r>
          </w:p>
        </w:tc>
        <w:tc>
          <w:tcPr>
            <w:tcW w:w="6660" w:type="dxa"/>
            <w:tcMar>
              <w:top w:w="102" w:type="dxa"/>
              <w:left w:w="62" w:type="dxa"/>
              <w:bottom w:w="102" w:type="dxa"/>
              <w:right w:w="62" w:type="dxa"/>
            </w:tcMar>
            <w:hideMark/>
          </w:tcPr>
          <w:p w:rsidR="007311BC" w:rsidRPr="00CD0D64" w:rsidRDefault="007311BC" w:rsidP="007311BC">
            <w:pPr>
              <w:widowControl w:val="0"/>
              <w:autoSpaceDE w:val="0"/>
              <w:autoSpaceDN w:val="0"/>
              <w:adjustRightInd w:val="0"/>
              <w:spacing w:after="0" w:line="240" w:lineRule="auto"/>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Основными целями Программы являются:</w:t>
            </w:r>
          </w:p>
          <w:p w:rsidR="007311BC" w:rsidRPr="00CD0D64" w:rsidRDefault="007311BC" w:rsidP="007311BC">
            <w:pPr>
              <w:spacing w:after="0" w:line="240" w:lineRule="auto"/>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 повышение уровня комфортной среды проживания населения                             на территории Ольховского муниципального района;</w:t>
            </w:r>
          </w:p>
          <w:p w:rsidR="007311BC" w:rsidRPr="00CD0D64" w:rsidRDefault="007311BC" w:rsidP="007311BC">
            <w:pPr>
              <w:widowControl w:val="0"/>
              <w:autoSpaceDE w:val="0"/>
              <w:autoSpaceDN w:val="0"/>
              <w:adjustRightInd w:val="0"/>
              <w:spacing w:after="0" w:line="240" w:lineRule="auto"/>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повышение уровня внешнего благоустройства дворовых территорий многоквартирных домов;</w:t>
            </w:r>
          </w:p>
          <w:p w:rsidR="007311BC" w:rsidRPr="00CD0D64" w:rsidRDefault="007311BC" w:rsidP="007311BC">
            <w:pPr>
              <w:widowControl w:val="0"/>
              <w:autoSpaceDE w:val="0"/>
              <w:autoSpaceDN w:val="0"/>
              <w:adjustRightInd w:val="0"/>
              <w:spacing w:after="0" w:line="240" w:lineRule="auto"/>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создание условий для массового отдыха жителей муниципального района и организация обустройства мест массового пребывания населения;</w:t>
            </w:r>
          </w:p>
          <w:p w:rsidR="007311BC" w:rsidRPr="00CD0D64" w:rsidRDefault="007311BC" w:rsidP="007311BC">
            <w:pPr>
              <w:widowControl w:val="0"/>
              <w:autoSpaceDE w:val="0"/>
              <w:autoSpaceDN w:val="0"/>
              <w:adjustRightInd w:val="0"/>
              <w:spacing w:after="0" w:line="240" w:lineRule="auto"/>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совершенствование архитектурно - художественного облика Ольховского сельского поселения, размещение и содержание малых архитектурных форм;</w:t>
            </w:r>
          </w:p>
          <w:p w:rsidR="007311BC" w:rsidRPr="00CD0D64" w:rsidRDefault="007311BC" w:rsidP="007311BC">
            <w:pPr>
              <w:widowControl w:val="0"/>
              <w:autoSpaceDE w:val="0"/>
              <w:autoSpaceDN w:val="0"/>
              <w:adjustRightInd w:val="0"/>
              <w:spacing w:after="0" w:line="240" w:lineRule="auto"/>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w:t>
            </w:r>
            <w:r w:rsidRPr="00CD0D64">
              <w:rPr>
                <w:rFonts w:ascii="Arial" w:eastAsia="Times New Roman" w:hAnsi="Arial" w:cs="Arial"/>
                <w:sz w:val="24"/>
                <w:szCs w:val="24"/>
                <w:lang w:eastAsia="ru-RU"/>
              </w:rPr>
              <w:t xml:space="preserve"> комплексное решение проблемы благоустройства территории центрального сквера с. Ольховка Ольховского района</w:t>
            </w:r>
            <w:r w:rsidRPr="00CD0D64">
              <w:rPr>
                <w:rFonts w:ascii="Arial" w:eastAsia="Times New Roman" w:hAnsi="Arial" w:cs="Arial"/>
                <w:color w:val="000000"/>
                <w:sz w:val="24"/>
                <w:szCs w:val="24"/>
                <w:lang w:eastAsia="ru-RU"/>
              </w:rPr>
              <w:t>.</w:t>
            </w:r>
          </w:p>
          <w:p w:rsidR="007311BC" w:rsidRPr="00CD0D64" w:rsidRDefault="007311BC" w:rsidP="007311BC">
            <w:pPr>
              <w:widowControl w:val="0"/>
              <w:autoSpaceDE w:val="0"/>
              <w:autoSpaceDN w:val="0"/>
              <w:adjustRightInd w:val="0"/>
              <w:spacing w:after="0" w:line="240" w:lineRule="auto"/>
              <w:jc w:val="both"/>
              <w:rPr>
                <w:rFonts w:ascii="Arial" w:eastAsia="Times New Roman" w:hAnsi="Arial" w:cs="Arial"/>
                <w:color w:val="000000"/>
                <w:sz w:val="24"/>
                <w:szCs w:val="24"/>
                <w:lang w:eastAsia="ru-RU"/>
              </w:rPr>
            </w:pPr>
          </w:p>
        </w:tc>
      </w:tr>
      <w:tr w:rsidR="007311BC" w:rsidRPr="00CD0D64" w:rsidTr="004671CF">
        <w:trPr>
          <w:trHeight w:val="4608"/>
        </w:trPr>
        <w:tc>
          <w:tcPr>
            <w:tcW w:w="2340" w:type="dxa"/>
            <w:tcMar>
              <w:top w:w="102" w:type="dxa"/>
              <w:left w:w="62" w:type="dxa"/>
              <w:bottom w:w="102" w:type="dxa"/>
              <w:right w:w="62" w:type="dxa"/>
            </w:tcMar>
            <w:hideMark/>
          </w:tcPr>
          <w:p w:rsidR="007311BC" w:rsidRPr="00CD0D64" w:rsidRDefault="007311BC" w:rsidP="007311BC">
            <w:pPr>
              <w:widowControl w:val="0"/>
              <w:autoSpaceDE w:val="0"/>
              <w:autoSpaceDN w:val="0"/>
              <w:adjustRightInd w:val="0"/>
              <w:spacing w:after="0" w:line="240" w:lineRule="auto"/>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Основные задачи Программы</w:t>
            </w:r>
          </w:p>
        </w:tc>
        <w:tc>
          <w:tcPr>
            <w:tcW w:w="360" w:type="dxa"/>
            <w:tcMar>
              <w:top w:w="102" w:type="dxa"/>
              <w:left w:w="62" w:type="dxa"/>
              <w:bottom w:w="102" w:type="dxa"/>
              <w:right w:w="62" w:type="dxa"/>
            </w:tcMar>
            <w:hideMark/>
          </w:tcPr>
          <w:p w:rsidR="007311BC" w:rsidRPr="00CD0D64" w:rsidRDefault="007311BC" w:rsidP="007311BC">
            <w:pPr>
              <w:widowControl w:val="0"/>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6660" w:type="dxa"/>
            <w:tcMar>
              <w:top w:w="102" w:type="dxa"/>
              <w:left w:w="62" w:type="dxa"/>
              <w:bottom w:w="102" w:type="dxa"/>
              <w:right w:w="62" w:type="dxa"/>
            </w:tcMar>
            <w:hideMark/>
          </w:tcPr>
          <w:p w:rsidR="007311BC" w:rsidRPr="00CD0D64" w:rsidRDefault="007311BC" w:rsidP="007311BC">
            <w:pPr>
              <w:widowControl w:val="0"/>
              <w:autoSpaceDE w:val="0"/>
              <w:autoSpaceDN w:val="0"/>
              <w:adjustRightInd w:val="0"/>
              <w:spacing w:after="0" w:line="240" w:lineRule="auto"/>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 сбор и систематизация существующих данных;</w:t>
            </w:r>
          </w:p>
          <w:p w:rsidR="007311BC" w:rsidRPr="00CD0D64" w:rsidRDefault="007311BC" w:rsidP="007311BC">
            <w:pPr>
              <w:widowControl w:val="0"/>
              <w:autoSpaceDE w:val="0"/>
              <w:autoSpaceDN w:val="0"/>
              <w:adjustRightInd w:val="0"/>
              <w:spacing w:after="0" w:line="240" w:lineRule="auto"/>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 проведение комплексной оценки территории центрального сквера с. Ольховка на предмет определения уровня соответствия их современным требованиям по безопасности, эргономике и технического состояния территории, объектов инфраструктуры и благоустройства с учетом перспектив развития территории.</w:t>
            </w:r>
          </w:p>
          <w:p w:rsidR="007311BC" w:rsidRPr="00CD0D64" w:rsidRDefault="007311BC" w:rsidP="007311BC">
            <w:pPr>
              <w:widowControl w:val="0"/>
              <w:autoSpaceDE w:val="0"/>
              <w:autoSpaceDN w:val="0"/>
              <w:adjustRightInd w:val="0"/>
              <w:spacing w:after="0" w:line="240" w:lineRule="auto"/>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 выделение основных направлений работ;</w:t>
            </w:r>
          </w:p>
          <w:p w:rsidR="007311BC" w:rsidRPr="00CD0D64" w:rsidRDefault="007311BC" w:rsidP="007311BC">
            <w:pPr>
              <w:widowControl w:val="0"/>
              <w:autoSpaceDE w:val="0"/>
              <w:autoSpaceDN w:val="0"/>
              <w:adjustRightInd w:val="0"/>
              <w:spacing w:after="0" w:line="240" w:lineRule="auto"/>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 разработка системы мероприятий по каждому направлению;</w:t>
            </w:r>
          </w:p>
          <w:p w:rsidR="007311BC" w:rsidRPr="00CD0D64" w:rsidRDefault="007311BC" w:rsidP="007311BC">
            <w:pPr>
              <w:widowControl w:val="0"/>
              <w:autoSpaceDE w:val="0"/>
              <w:autoSpaceDN w:val="0"/>
              <w:adjustRightInd w:val="0"/>
              <w:spacing w:after="0" w:line="240" w:lineRule="auto"/>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 реализация всей программы в установленные сроки (осуществление работ по созданию (установке) содержанию, ремонту, капитальному ремонту объектов инфраструктуры </w:t>
            </w:r>
            <w:r w:rsidRPr="00CD0D64">
              <w:rPr>
                <w:rFonts w:ascii="Arial" w:eastAsia="Times New Roman" w:hAnsi="Arial" w:cs="Arial"/>
                <w:sz w:val="24"/>
                <w:szCs w:val="24"/>
                <w:lang w:eastAsia="ru-RU"/>
              </w:rPr>
              <w:br/>
              <w:t>и благоустройства, расположенных на территории центрального сквера с. Ольховка);</w:t>
            </w:r>
          </w:p>
          <w:p w:rsidR="007311BC" w:rsidRPr="00CD0D64" w:rsidRDefault="007311BC" w:rsidP="007311BC">
            <w:pPr>
              <w:widowControl w:val="0"/>
              <w:autoSpaceDE w:val="0"/>
              <w:autoSpaceDN w:val="0"/>
              <w:adjustRightInd w:val="0"/>
              <w:spacing w:after="0" w:line="240" w:lineRule="auto"/>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 </w:t>
            </w:r>
            <w:r w:rsidRPr="00CD0D64">
              <w:rPr>
                <w:rFonts w:ascii="Arial" w:eastAsia="Times New Roman" w:hAnsi="Arial" w:cs="Arial"/>
                <w:color w:val="000000"/>
                <w:sz w:val="24"/>
                <w:szCs w:val="24"/>
                <w:lang w:eastAsia="ru-RU"/>
              </w:rPr>
              <w:t xml:space="preserve">повышение уровня вовлеченности заинтересованных граждан, организаций в реализации мероприятий </w:t>
            </w:r>
            <w:r w:rsidRPr="00CD0D64">
              <w:rPr>
                <w:rFonts w:ascii="Arial" w:eastAsia="Times New Roman" w:hAnsi="Arial" w:cs="Arial"/>
                <w:color w:val="000000"/>
                <w:sz w:val="24"/>
                <w:szCs w:val="24"/>
                <w:lang w:eastAsia="ru-RU"/>
              </w:rPr>
              <w:br/>
              <w:t>по благоустройству территории  Ольховского муниципального района Волгоградской области;</w:t>
            </w:r>
          </w:p>
          <w:p w:rsidR="007311BC" w:rsidRPr="00CD0D64" w:rsidRDefault="007311BC" w:rsidP="007311BC">
            <w:pPr>
              <w:widowControl w:val="0"/>
              <w:autoSpaceDE w:val="0"/>
              <w:autoSpaceDN w:val="0"/>
              <w:adjustRightInd w:val="0"/>
              <w:spacing w:after="0" w:line="240" w:lineRule="auto"/>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 содержание объектов благоустройства общественных территорий сельских поселений Ольховского муниципального района, для поддержания их в надлежащем состоянии</w:t>
            </w:r>
          </w:p>
        </w:tc>
      </w:tr>
      <w:tr w:rsidR="007311BC" w:rsidRPr="00CD0D64" w:rsidTr="004671CF">
        <w:tc>
          <w:tcPr>
            <w:tcW w:w="2340" w:type="dxa"/>
            <w:tcMar>
              <w:top w:w="102" w:type="dxa"/>
              <w:left w:w="62" w:type="dxa"/>
              <w:bottom w:w="102" w:type="dxa"/>
              <w:right w:w="62" w:type="dxa"/>
            </w:tcMar>
            <w:hideMark/>
          </w:tcPr>
          <w:p w:rsidR="007311BC" w:rsidRPr="00CD0D64" w:rsidRDefault="007311BC" w:rsidP="007311BC">
            <w:pPr>
              <w:widowControl w:val="0"/>
              <w:autoSpaceDE w:val="0"/>
              <w:autoSpaceDN w:val="0"/>
              <w:adjustRightInd w:val="0"/>
              <w:spacing w:after="0" w:line="240" w:lineRule="auto"/>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Сроки и этапы реализации Программы</w:t>
            </w:r>
          </w:p>
        </w:tc>
        <w:tc>
          <w:tcPr>
            <w:tcW w:w="360" w:type="dxa"/>
            <w:tcMar>
              <w:top w:w="102" w:type="dxa"/>
              <w:left w:w="62" w:type="dxa"/>
              <w:bottom w:w="102" w:type="dxa"/>
              <w:right w:w="62" w:type="dxa"/>
            </w:tcMar>
            <w:hideMark/>
          </w:tcPr>
          <w:p w:rsidR="007311BC" w:rsidRPr="00CD0D64" w:rsidRDefault="007311BC" w:rsidP="007311BC">
            <w:pPr>
              <w:widowControl w:val="0"/>
              <w:autoSpaceDE w:val="0"/>
              <w:autoSpaceDN w:val="0"/>
              <w:adjustRightInd w:val="0"/>
              <w:spacing w:after="0" w:line="240" w:lineRule="auto"/>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w:t>
            </w:r>
          </w:p>
        </w:tc>
        <w:tc>
          <w:tcPr>
            <w:tcW w:w="6660" w:type="dxa"/>
            <w:tcMar>
              <w:top w:w="102" w:type="dxa"/>
              <w:left w:w="62" w:type="dxa"/>
              <w:bottom w:w="102" w:type="dxa"/>
              <w:right w:w="62" w:type="dxa"/>
            </w:tcMar>
            <w:hideMark/>
          </w:tcPr>
          <w:p w:rsidR="007311BC" w:rsidRPr="00CD0D64" w:rsidRDefault="007311BC" w:rsidP="007311BC">
            <w:pPr>
              <w:spacing w:after="0" w:line="240" w:lineRule="auto"/>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Реализация Программы рассчитана на 2024–2026 годы, осуществляется в один этапа.</w:t>
            </w:r>
          </w:p>
          <w:p w:rsidR="007311BC" w:rsidRPr="00CD0D64" w:rsidRDefault="007311BC" w:rsidP="007311BC">
            <w:pPr>
              <w:widowControl w:val="0"/>
              <w:autoSpaceDE w:val="0"/>
              <w:autoSpaceDN w:val="0"/>
              <w:adjustRightInd w:val="0"/>
              <w:spacing w:after="0" w:line="240" w:lineRule="auto"/>
              <w:jc w:val="both"/>
              <w:rPr>
                <w:rFonts w:ascii="Arial" w:eastAsia="Times New Roman" w:hAnsi="Arial" w:cs="Arial"/>
                <w:color w:val="000000"/>
                <w:sz w:val="24"/>
                <w:szCs w:val="24"/>
                <w:lang w:eastAsia="ru-RU"/>
              </w:rPr>
            </w:pPr>
          </w:p>
        </w:tc>
      </w:tr>
      <w:tr w:rsidR="007311BC" w:rsidRPr="00CD0D64" w:rsidTr="004671CF">
        <w:tc>
          <w:tcPr>
            <w:tcW w:w="2340" w:type="dxa"/>
            <w:tcMar>
              <w:top w:w="102" w:type="dxa"/>
              <w:left w:w="62" w:type="dxa"/>
              <w:bottom w:w="102" w:type="dxa"/>
              <w:right w:w="62" w:type="dxa"/>
            </w:tcMar>
            <w:hideMark/>
          </w:tcPr>
          <w:p w:rsidR="007311BC" w:rsidRPr="00CD0D64" w:rsidRDefault="007311BC" w:rsidP="007311BC">
            <w:pPr>
              <w:widowControl w:val="0"/>
              <w:autoSpaceDE w:val="0"/>
              <w:autoSpaceDN w:val="0"/>
              <w:adjustRightInd w:val="0"/>
              <w:spacing w:after="0" w:line="240" w:lineRule="auto"/>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Перечень мероприятий</w:t>
            </w:r>
          </w:p>
        </w:tc>
        <w:tc>
          <w:tcPr>
            <w:tcW w:w="360" w:type="dxa"/>
            <w:tcMar>
              <w:top w:w="102" w:type="dxa"/>
              <w:left w:w="62" w:type="dxa"/>
              <w:bottom w:w="102" w:type="dxa"/>
              <w:right w:w="62" w:type="dxa"/>
            </w:tcMar>
          </w:tcPr>
          <w:p w:rsidR="007311BC" w:rsidRPr="00CD0D64" w:rsidRDefault="007311BC" w:rsidP="007311BC">
            <w:pPr>
              <w:widowControl w:val="0"/>
              <w:autoSpaceDE w:val="0"/>
              <w:autoSpaceDN w:val="0"/>
              <w:adjustRightInd w:val="0"/>
              <w:spacing w:after="0" w:line="240" w:lineRule="auto"/>
              <w:jc w:val="both"/>
              <w:rPr>
                <w:rFonts w:ascii="Arial" w:eastAsia="Times New Roman" w:hAnsi="Arial" w:cs="Arial"/>
                <w:color w:val="000000"/>
                <w:sz w:val="24"/>
                <w:szCs w:val="24"/>
                <w:lang w:eastAsia="ru-RU"/>
              </w:rPr>
            </w:pPr>
          </w:p>
          <w:p w:rsidR="007311BC" w:rsidRPr="00CD0D64" w:rsidRDefault="007311BC" w:rsidP="007311BC">
            <w:pPr>
              <w:widowControl w:val="0"/>
              <w:autoSpaceDE w:val="0"/>
              <w:autoSpaceDN w:val="0"/>
              <w:adjustRightInd w:val="0"/>
              <w:spacing w:after="0" w:line="240" w:lineRule="auto"/>
              <w:jc w:val="both"/>
              <w:rPr>
                <w:rFonts w:ascii="Arial" w:eastAsia="Times New Roman" w:hAnsi="Arial" w:cs="Arial"/>
                <w:color w:val="000000"/>
                <w:sz w:val="24"/>
                <w:szCs w:val="24"/>
                <w:lang w:eastAsia="ru-RU"/>
              </w:rPr>
            </w:pPr>
          </w:p>
          <w:p w:rsidR="007311BC" w:rsidRPr="00CD0D64" w:rsidRDefault="007311BC" w:rsidP="007311BC">
            <w:pPr>
              <w:widowControl w:val="0"/>
              <w:autoSpaceDE w:val="0"/>
              <w:autoSpaceDN w:val="0"/>
              <w:adjustRightInd w:val="0"/>
              <w:spacing w:after="0" w:line="240" w:lineRule="auto"/>
              <w:jc w:val="both"/>
              <w:rPr>
                <w:rFonts w:ascii="Arial" w:eastAsia="Times New Roman" w:hAnsi="Arial" w:cs="Arial"/>
                <w:color w:val="000000"/>
                <w:sz w:val="24"/>
                <w:szCs w:val="24"/>
                <w:lang w:eastAsia="ru-RU"/>
              </w:rPr>
            </w:pPr>
          </w:p>
        </w:tc>
        <w:tc>
          <w:tcPr>
            <w:tcW w:w="6660" w:type="dxa"/>
            <w:tcMar>
              <w:top w:w="102" w:type="dxa"/>
              <w:left w:w="62" w:type="dxa"/>
              <w:bottom w:w="102" w:type="dxa"/>
              <w:right w:w="62" w:type="dxa"/>
            </w:tcMar>
          </w:tcPr>
          <w:p w:rsidR="007311BC" w:rsidRPr="00CD0D64" w:rsidRDefault="007311BC" w:rsidP="007311BC">
            <w:pPr>
              <w:widowControl w:val="0"/>
              <w:autoSpaceDE w:val="0"/>
              <w:autoSpaceDN w:val="0"/>
              <w:adjustRightInd w:val="0"/>
              <w:spacing w:after="0" w:line="240" w:lineRule="auto"/>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Основными мероприятиями Программы являются:</w:t>
            </w:r>
          </w:p>
          <w:p w:rsidR="007311BC" w:rsidRPr="00CD0D64" w:rsidRDefault="007311BC" w:rsidP="007311BC">
            <w:pPr>
              <w:widowControl w:val="0"/>
              <w:autoSpaceDE w:val="0"/>
              <w:autoSpaceDN w:val="0"/>
              <w:adjustRightInd w:val="0"/>
              <w:spacing w:after="0" w:line="240" w:lineRule="auto"/>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xml:space="preserve">- благоустройство общественных территорий  Ольховского сельского поселения – благоустройство центрального сквера      с. Ольховка Ольховского района </w:t>
            </w:r>
            <w:r w:rsidRPr="00CD0D64">
              <w:rPr>
                <w:rFonts w:ascii="Arial" w:eastAsia="Times New Roman" w:hAnsi="Arial" w:cs="Arial"/>
                <w:color w:val="000000"/>
                <w:sz w:val="24"/>
                <w:szCs w:val="24"/>
                <w:lang w:eastAsia="ru-RU"/>
              </w:rPr>
              <w:lastRenderedPageBreak/>
              <w:t>Волгоградской области;</w:t>
            </w:r>
          </w:p>
          <w:p w:rsidR="007311BC" w:rsidRPr="00CD0D64" w:rsidRDefault="007311BC" w:rsidP="007311BC">
            <w:pPr>
              <w:widowControl w:val="0"/>
              <w:autoSpaceDE w:val="0"/>
              <w:autoSpaceDN w:val="0"/>
              <w:adjustRightInd w:val="0"/>
              <w:spacing w:after="0" w:line="240" w:lineRule="auto"/>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xml:space="preserve">- </w:t>
            </w:r>
            <w:r w:rsidRPr="00CD0D64">
              <w:rPr>
                <w:rFonts w:ascii="Arial" w:eastAsia="Times New Roman" w:hAnsi="Arial" w:cs="Arial"/>
                <w:sz w:val="24"/>
                <w:szCs w:val="24"/>
                <w:lang w:eastAsia="ru-RU"/>
              </w:rPr>
              <w:t>благоустройство дворовых территорий многоквартирных домов с. Ольховка Ольховского района Волгоградской области;</w:t>
            </w:r>
          </w:p>
          <w:p w:rsidR="007311BC" w:rsidRPr="00CD0D64" w:rsidRDefault="007311BC" w:rsidP="007311BC">
            <w:pPr>
              <w:widowControl w:val="0"/>
              <w:autoSpaceDE w:val="0"/>
              <w:autoSpaceDN w:val="0"/>
              <w:adjustRightInd w:val="0"/>
              <w:spacing w:after="0" w:line="240" w:lineRule="auto"/>
              <w:jc w:val="both"/>
              <w:rPr>
                <w:rFonts w:ascii="Arial" w:eastAsia="Times New Roman" w:hAnsi="Arial" w:cs="Arial"/>
                <w:sz w:val="24"/>
                <w:szCs w:val="24"/>
                <w:lang w:eastAsia="ru-RU"/>
              </w:rPr>
            </w:pPr>
            <w:r w:rsidRPr="00CD0D64">
              <w:rPr>
                <w:rFonts w:ascii="Arial" w:eastAsia="Times New Roman" w:hAnsi="Arial" w:cs="Arial"/>
                <w:color w:val="000000"/>
                <w:sz w:val="24"/>
                <w:szCs w:val="24"/>
                <w:lang w:eastAsia="ru-RU"/>
              </w:rPr>
              <w:t xml:space="preserve">- </w:t>
            </w:r>
            <w:r w:rsidRPr="00CD0D64">
              <w:rPr>
                <w:rFonts w:ascii="Arial" w:eastAsia="Times New Roman" w:hAnsi="Arial" w:cs="Arial"/>
                <w:sz w:val="24"/>
                <w:szCs w:val="24"/>
                <w:lang w:eastAsia="ru-RU"/>
              </w:rPr>
              <w:t>содержание объектов благоустройства общественных территорий сельских поселений Ольховского муниципального района, для поддержания их в надлежащем состоянии</w:t>
            </w:r>
          </w:p>
          <w:p w:rsidR="007311BC" w:rsidRPr="00CD0D64" w:rsidRDefault="007311BC" w:rsidP="007311BC">
            <w:pPr>
              <w:widowControl w:val="0"/>
              <w:autoSpaceDE w:val="0"/>
              <w:autoSpaceDN w:val="0"/>
              <w:adjustRightInd w:val="0"/>
              <w:spacing w:after="0" w:line="240" w:lineRule="auto"/>
              <w:jc w:val="both"/>
              <w:rPr>
                <w:rFonts w:ascii="Arial" w:eastAsia="Times New Roman" w:hAnsi="Arial" w:cs="Arial"/>
                <w:color w:val="000000"/>
                <w:sz w:val="24"/>
                <w:szCs w:val="24"/>
                <w:lang w:eastAsia="ru-RU"/>
              </w:rPr>
            </w:pPr>
          </w:p>
        </w:tc>
      </w:tr>
      <w:tr w:rsidR="007311BC" w:rsidRPr="00CD0D64" w:rsidTr="004671CF">
        <w:tc>
          <w:tcPr>
            <w:tcW w:w="2340" w:type="dxa"/>
            <w:tcMar>
              <w:top w:w="102" w:type="dxa"/>
              <w:left w:w="62" w:type="dxa"/>
              <w:bottom w:w="102" w:type="dxa"/>
              <w:right w:w="62" w:type="dxa"/>
            </w:tcMar>
            <w:hideMark/>
          </w:tcPr>
          <w:p w:rsidR="007311BC" w:rsidRPr="00CD0D64" w:rsidRDefault="007311BC" w:rsidP="007311BC">
            <w:pPr>
              <w:widowControl w:val="0"/>
              <w:autoSpaceDE w:val="0"/>
              <w:autoSpaceDN w:val="0"/>
              <w:adjustRightInd w:val="0"/>
              <w:spacing w:after="0" w:line="240" w:lineRule="auto"/>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lastRenderedPageBreak/>
              <w:t>Объемы и источники финансирования программы</w:t>
            </w:r>
          </w:p>
        </w:tc>
        <w:tc>
          <w:tcPr>
            <w:tcW w:w="360" w:type="dxa"/>
            <w:tcMar>
              <w:top w:w="102" w:type="dxa"/>
              <w:left w:w="62" w:type="dxa"/>
              <w:bottom w:w="102" w:type="dxa"/>
              <w:right w:w="62" w:type="dxa"/>
            </w:tcMar>
            <w:hideMark/>
          </w:tcPr>
          <w:p w:rsidR="007311BC" w:rsidRPr="00CD0D64" w:rsidRDefault="007311BC" w:rsidP="007311BC">
            <w:pPr>
              <w:widowControl w:val="0"/>
              <w:autoSpaceDE w:val="0"/>
              <w:autoSpaceDN w:val="0"/>
              <w:adjustRightInd w:val="0"/>
              <w:spacing w:after="0" w:line="240" w:lineRule="auto"/>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w:t>
            </w:r>
          </w:p>
        </w:tc>
        <w:tc>
          <w:tcPr>
            <w:tcW w:w="6660" w:type="dxa"/>
            <w:tcMar>
              <w:top w:w="102" w:type="dxa"/>
              <w:left w:w="62" w:type="dxa"/>
              <w:bottom w:w="102" w:type="dxa"/>
              <w:right w:w="62" w:type="dxa"/>
            </w:tcMar>
            <w:hideMark/>
          </w:tcPr>
          <w:p w:rsidR="007311BC" w:rsidRPr="00CD0D64" w:rsidRDefault="007311BC" w:rsidP="007311BC">
            <w:pPr>
              <w:widowControl w:val="0"/>
              <w:autoSpaceDE w:val="0"/>
              <w:autoSpaceDN w:val="0"/>
              <w:adjustRightInd w:val="0"/>
              <w:spacing w:after="0" w:line="240" w:lineRule="auto"/>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общий объем финансирования Программы  составит                42 583,33 тыс. рублей, в том числе:</w:t>
            </w:r>
          </w:p>
          <w:p w:rsidR="007311BC" w:rsidRPr="00CD0D64" w:rsidRDefault="007311BC" w:rsidP="007311BC">
            <w:pPr>
              <w:widowControl w:val="0"/>
              <w:autoSpaceDE w:val="0"/>
              <w:autoSpaceDN w:val="0"/>
              <w:adjustRightInd w:val="0"/>
              <w:spacing w:after="0" w:line="240" w:lineRule="auto"/>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xml:space="preserve">2024 г.   - 33 340,0 тыс. рублей, в том числе: </w:t>
            </w:r>
          </w:p>
          <w:p w:rsidR="007311BC" w:rsidRPr="00CD0D64" w:rsidRDefault="007311BC" w:rsidP="007311BC">
            <w:pPr>
              <w:widowControl w:val="0"/>
              <w:tabs>
                <w:tab w:val="left" w:pos="782"/>
              </w:tabs>
              <w:autoSpaceDE w:val="0"/>
              <w:autoSpaceDN w:val="0"/>
              <w:adjustRightInd w:val="0"/>
              <w:spacing w:after="0" w:line="240" w:lineRule="auto"/>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федеральный  бюджет: 00,00 тыс. рублей;</w:t>
            </w:r>
          </w:p>
          <w:p w:rsidR="007311BC" w:rsidRPr="00CD0D64" w:rsidRDefault="007311BC" w:rsidP="007311BC">
            <w:pPr>
              <w:widowControl w:val="0"/>
              <w:tabs>
                <w:tab w:val="left" w:pos="782"/>
              </w:tabs>
              <w:autoSpaceDE w:val="0"/>
              <w:autoSpaceDN w:val="0"/>
              <w:adjustRightInd w:val="0"/>
              <w:spacing w:after="0" w:line="240" w:lineRule="auto"/>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областной бюджет: 30 000,0 тыс. рублей;</w:t>
            </w:r>
          </w:p>
          <w:p w:rsidR="007311BC" w:rsidRPr="00CD0D64" w:rsidRDefault="007311BC" w:rsidP="007311BC">
            <w:pPr>
              <w:widowControl w:val="0"/>
              <w:tabs>
                <w:tab w:val="left" w:pos="782"/>
              </w:tabs>
              <w:autoSpaceDE w:val="0"/>
              <w:autoSpaceDN w:val="0"/>
              <w:adjustRightInd w:val="0"/>
              <w:spacing w:after="0" w:line="240" w:lineRule="auto"/>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районный бюджет: 3 340,00  тыс. рублей.</w:t>
            </w:r>
          </w:p>
          <w:p w:rsidR="007311BC" w:rsidRPr="00CD0D64" w:rsidRDefault="007311BC" w:rsidP="007311BC">
            <w:pPr>
              <w:widowControl w:val="0"/>
              <w:autoSpaceDE w:val="0"/>
              <w:autoSpaceDN w:val="0"/>
              <w:adjustRightInd w:val="0"/>
              <w:spacing w:after="0" w:line="240" w:lineRule="auto"/>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xml:space="preserve">2025 г.   – 7 782,0 тыс. рублей, в том числе: </w:t>
            </w:r>
          </w:p>
          <w:p w:rsidR="007311BC" w:rsidRPr="00CD0D64" w:rsidRDefault="007311BC" w:rsidP="007311BC">
            <w:pPr>
              <w:widowControl w:val="0"/>
              <w:tabs>
                <w:tab w:val="left" w:pos="782"/>
              </w:tabs>
              <w:autoSpaceDE w:val="0"/>
              <w:autoSpaceDN w:val="0"/>
              <w:adjustRightInd w:val="0"/>
              <w:spacing w:after="0" w:line="240" w:lineRule="auto"/>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федеральный  бюджет: 00,00 тыс. рублей;</w:t>
            </w:r>
          </w:p>
          <w:p w:rsidR="007311BC" w:rsidRPr="00CD0D64" w:rsidRDefault="007311BC" w:rsidP="007311BC">
            <w:pPr>
              <w:widowControl w:val="0"/>
              <w:tabs>
                <w:tab w:val="left" w:pos="782"/>
              </w:tabs>
              <w:autoSpaceDE w:val="0"/>
              <w:autoSpaceDN w:val="0"/>
              <w:adjustRightInd w:val="0"/>
              <w:spacing w:after="0" w:line="240" w:lineRule="auto"/>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областной бюджет: 00,0 тыс. рублей;</w:t>
            </w:r>
          </w:p>
          <w:p w:rsidR="007311BC" w:rsidRPr="00CD0D64" w:rsidRDefault="007311BC" w:rsidP="007311BC">
            <w:pPr>
              <w:widowControl w:val="0"/>
              <w:tabs>
                <w:tab w:val="left" w:pos="782"/>
              </w:tabs>
              <w:autoSpaceDE w:val="0"/>
              <w:autoSpaceDN w:val="0"/>
              <w:adjustRightInd w:val="0"/>
              <w:spacing w:after="0" w:line="240" w:lineRule="auto"/>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районный бюджет: 7 782,00  тыс. рублей.</w:t>
            </w:r>
          </w:p>
          <w:p w:rsidR="007311BC" w:rsidRPr="00CD0D64" w:rsidRDefault="007311BC" w:rsidP="007311BC">
            <w:pPr>
              <w:widowControl w:val="0"/>
              <w:autoSpaceDE w:val="0"/>
              <w:autoSpaceDN w:val="0"/>
              <w:adjustRightInd w:val="0"/>
              <w:spacing w:after="0" w:line="240" w:lineRule="auto"/>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xml:space="preserve">2026 г.   – 1 461,33 тыс. рублей, в том числе: </w:t>
            </w:r>
          </w:p>
          <w:p w:rsidR="007311BC" w:rsidRPr="00CD0D64" w:rsidRDefault="007311BC" w:rsidP="007311BC">
            <w:pPr>
              <w:widowControl w:val="0"/>
              <w:tabs>
                <w:tab w:val="left" w:pos="782"/>
              </w:tabs>
              <w:autoSpaceDE w:val="0"/>
              <w:autoSpaceDN w:val="0"/>
              <w:adjustRightInd w:val="0"/>
              <w:spacing w:after="0" w:line="240" w:lineRule="auto"/>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федеральный  бюджет: 00,00 тыс. рублей;</w:t>
            </w:r>
          </w:p>
          <w:p w:rsidR="007311BC" w:rsidRPr="00CD0D64" w:rsidRDefault="007311BC" w:rsidP="007311BC">
            <w:pPr>
              <w:widowControl w:val="0"/>
              <w:tabs>
                <w:tab w:val="left" w:pos="782"/>
              </w:tabs>
              <w:autoSpaceDE w:val="0"/>
              <w:autoSpaceDN w:val="0"/>
              <w:adjustRightInd w:val="0"/>
              <w:spacing w:after="0" w:line="240" w:lineRule="auto"/>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областной бюджет: 1 315,20 тыс. рублей;</w:t>
            </w:r>
          </w:p>
          <w:p w:rsidR="007311BC" w:rsidRPr="00CD0D64" w:rsidRDefault="007311BC" w:rsidP="007311BC">
            <w:pPr>
              <w:widowControl w:val="0"/>
              <w:tabs>
                <w:tab w:val="left" w:pos="782"/>
              </w:tabs>
              <w:autoSpaceDE w:val="0"/>
              <w:autoSpaceDN w:val="0"/>
              <w:adjustRightInd w:val="0"/>
              <w:spacing w:after="0" w:line="240" w:lineRule="auto"/>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районный бюджет: 146,13 тыс. рублей.</w:t>
            </w:r>
          </w:p>
          <w:p w:rsidR="007311BC" w:rsidRPr="00CD0D64" w:rsidRDefault="007311BC" w:rsidP="007311BC">
            <w:pPr>
              <w:widowControl w:val="0"/>
              <w:tabs>
                <w:tab w:val="left" w:pos="782"/>
              </w:tabs>
              <w:autoSpaceDE w:val="0"/>
              <w:autoSpaceDN w:val="0"/>
              <w:adjustRightInd w:val="0"/>
              <w:spacing w:after="0" w:line="240" w:lineRule="auto"/>
              <w:jc w:val="both"/>
              <w:rPr>
                <w:rFonts w:ascii="Arial" w:eastAsia="Times New Roman" w:hAnsi="Arial" w:cs="Arial"/>
                <w:color w:val="000000"/>
                <w:sz w:val="24"/>
                <w:szCs w:val="24"/>
                <w:lang w:eastAsia="ru-RU"/>
              </w:rPr>
            </w:pPr>
          </w:p>
        </w:tc>
      </w:tr>
      <w:tr w:rsidR="007311BC" w:rsidRPr="00CD0D64" w:rsidTr="004671CF">
        <w:tc>
          <w:tcPr>
            <w:tcW w:w="2340" w:type="dxa"/>
            <w:tcMar>
              <w:top w:w="102" w:type="dxa"/>
              <w:left w:w="62" w:type="dxa"/>
              <w:bottom w:w="102" w:type="dxa"/>
              <w:right w:w="62" w:type="dxa"/>
            </w:tcMar>
            <w:hideMark/>
          </w:tcPr>
          <w:p w:rsidR="007311BC" w:rsidRPr="00CD0D64" w:rsidRDefault="007311BC" w:rsidP="007311BC">
            <w:pPr>
              <w:widowControl w:val="0"/>
              <w:autoSpaceDE w:val="0"/>
              <w:autoSpaceDN w:val="0"/>
              <w:adjustRightInd w:val="0"/>
              <w:spacing w:after="0" w:line="240" w:lineRule="auto"/>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Ожидаемые результаты реализации программы</w:t>
            </w:r>
          </w:p>
        </w:tc>
        <w:tc>
          <w:tcPr>
            <w:tcW w:w="360" w:type="dxa"/>
            <w:tcMar>
              <w:top w:w="102" w:type="dxa"/>
              <w:left w:w="62" w:type="dxa"/>
              <w:bottom w:w="102" w:type="dxa"/>
              <w:right w:w="62" w:type="dxa"/>
            </w:tcMar>
            <w:hideMark/>
          </w:tcPr>
          <w:p w:rsidR="007311BC" w:rsidRPr="00CD0D64" w:rsidRDefault="007311BC" w:rsidP="007311BC">
            <w:pPr>
              <w:widowControl w:val="0"/>
              <w:autoSpaceDE w:val="0"/>
              <w:autoSpaceDN w:val="0"/>
              <w:adjustRightInd w:val="0"/>
              <w:spacing w:after="0" w:line="240" w:lineRule="auto"/>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w:t>
            </w:r>
          </w:p>
        </w:tc>
        <w:tc>
          <w:tcPr>
            <w:tcW w:w="6660" w:type="dxa"/>
            <w:tcMar>
              <w:top w:w="102" w:type="dxa"/>
              <w:left w:w="62" w:type="dxa"/>
              <w:bottom w:w="102" w:type="dxa"/>
              <w:right w:w="62" w:type="dxa"/>
            </w:tcMar>
          </w:tcPr>
          <w:p w:rsidR="007311BC" w:rsidRPr="00CD0D64" w:rsidRDefault="007311BC" w:rsidP="007311BC">
            <w:pPr>
              <w:spacing w:after="0" w:line="240" w:lineRule="auto"/>
              <w:jc w:val="both"/>
              <w:rPr>
                <w:rFonts w:ascii="Arial" w:eastAsia="Times New Roman" w:hAnsi="Arial" w:cs="Arial"/>
                <w:sz w:val="24"/>
                <w:szCs w:val="24"/>
                <w:lang w:eastAsia="ru-RU"/>
              </w:rPr>
            </w:pPr>
            <w:r w:rsidRPr="00CD0D64">
              <w:rPr>
                <w:rFonts w:ascii="Arial" w:eastAsia="Times New Roman" w:hAnsi="Arial" w:cs="Arial"/>
                <w:color w:val="000000"/>
                <w:sz w:val="24"/>
                <w:szCs w:val="24"/>
                <w:lang w:eastAsia="ru-RU"/>
              </w:rPr>
              <w:t> </w:t>
            </w:r>
            <w:r w:rsidRPr="00CD0D64">
              <w:rPr>
                <w:rFonts w:ascii="Arial" w:eastAsia="Times New Roman" w:hAnsi="Arial" w:cs="Arial"/>
                <w:sz w:val="24"/>
                <w:szCs w:val="24"/>
                <w:lang w:eastAsia="ru-RU"/>
              </w:rPr>
              <w:t>развитие положительных тенденций в создании благоприятной среды жизнедеятельности населения Ольховского муниципального района;</w:t>
            </w:r>
          </w:p>
          <w:p w:rsidR="007311BC" w:rsidRPr="00CD0D64" w:rsidRDefault="007311BC" w:rsidP="007311BC">
            <w:pPr>
              <w:spacing w:after="0" w:line="240" w:lineRule="auto"/>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 повышение степени удовлетворенности населения уровнем благоустройства сельских поселений Ольховского муниципального района;</w:t>
            </w:r>
          </w:p>
          <w:p w:rsidR="007311BC" w:rsidRPr="00CD0D64" w:rsidRDefault="007311BC" w:rsidP="007311BC">
            <w:pPr>
              <w:spacing w:after="0" w:line="240" w:lineRule="auto"/>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 улучшение технического состояния отдельных объектов благоустройства сельских поселений Ольховского муниципального района;</w:t>
            </w:r>
          </w:p>
          <w:p w:rsidR="007311BC" w:rsidRPr="00CD0D64" w:rsidRDefault="007311BC" w:rsidP="007311BC">
            <w:pPr>
              <w:spacing w:after="0" w:line="240" w:lineRule="auto"/>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 улучшение санитарного и экологического состояния сельских поселений Ольховского муниципального района;</w:t>
            </w:r>
          </w:p>
          <w:p w:rsidR="007311BC" w:rsidRPr="00CD0D64" w:rsidRDefault="007311BC" w:rsidP="007311BC">
            <w:pPr>
              <w:spacing w:after="0" w:line="240" w:lineRule="auto"/>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 повышение уровня эстетики парков, скверов, общественных территорий Ольховского муниципального района;</w:t>
            </w:r>
          </w:p>
          <w:p w:rsidR="007311BC" w:rsidRPr="00CD0D64" w:rsidRDefault="007311BC" w:rsidP="007311BC">
            <w:pPr>
              <w:widowControl w:val="0"/>
              <w:autoSpaceDE w:val="0"/>
              <w:autoSpaceDN w:val="0"/>
              <w:adjustRightInd w:val="0"/>
              <w:spacing w:after="0" w:line="240" w:lineRule="auto"/>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благоустройство центрального сквера в с. Ольховка                                           ул. Комсомольская</w:t>
            </w:r>
          </w:p>
          <w:p w:rsidR="007311BC" w:rsidRPr="00CD0D64" w:rsidRDefault="007311BC" w:rsidP="007311BC">
            <w:pPr>
              <w:widowControl w:val="0"/>
              <w:autoSpaceDE w:val="0"/>
              <w:autoSpaceDN w:val="0"/>
              <w:adjustRightInd w:val="0"/>
              <w:spacing w:after="0" w:line="240" w:lineRule="auto"/>
              <w:jc w:val="both"/>
              <w:rPr>
                <w:rFonts w:ascii="Arial" w:eastAsia="Times New Roman" w:hAnsi="Arial" w:cs="Arial"/>
                <w:color w:val="000000"/>
                <w:sz w:val="24"/>
                <w:szCs w:val="24"/>
                <w:lang w:eastAsia="ru-RU"/>
              </w:rPr>
            </w:pPr>
          </w:p>
        </w:tc>
      </w:tr>
    </w:tbl>
    <w:p w:rsidR="007311BC" w:rsidRPr="00CD0D64" w:rsidRDefault="007311BC" w:rsidP="007311BC">
      <w:pPr>
        <w:spacing w:after="0" w:line="240" w:lineRule="auto"/>
        <w:jc w:val="center"/>
        <w:rPr>
          <w:rFonts w:ascii="Arial" w:eastAsia="Times New Roman" w:hAnsi="Arial" w:cs="Arial"/>
          <w:sz w:val="24"/>
          <w:szCs w:val="24"/>
          <w:lang w:eastAsia="ru-RU"/>
        </w:rPr>
      </w:pPr>
    </w:p>
    <w:p w:rsidR="007311BC" w:rsidRPr="00CD0D64" w:rsidRDefault="007311BC" w:rsidP="007311BC">
      <w:pPr>
        <w:spacing w:after="0" w:line="240" w:lineRule="auto"/>
        <w:jc w:val="center"/>
        <w:rPr>
          <w:rFonts w:ascii="Arial" w:eastAsia="Times New Roman" w:hAnsi="Arial" w:cs="Arial"/>
          <w:sz w:val="24"/>
          <w:szCs w:val="24"/>
          <w:lang w:eastAsia="ru-RU"/>
        </w:rPr>
      </w:pPr>
    </w:p>
    <w:p w:rsidR="007311BC" w:rsidRPr="00CD0D64" w:rsidRDefault="007311BC" w:rsidP="007311BC">
      <w:pPr>
        <w:spacing w:after="0" w:line="240" w:lineRule="auto"/>
        <w:jc w:val="center"/>
        <w:rPr>
          <w:rFonts w:ascii="Arial" w:eastAsia="Times New Roman" w:hAnsi="Arial" w:cs="Arial"/>
          <w:sz w:val="24"/>
          <w:szCs w:val="24"/>
          <w:lang w:eastAsia="ru-RU"/>
        </w:rPr>
      </w:pPr>
    </w:p>
    <w:p w:rsidR="007311BC" w:rsidRPr="00CD0D64" w:rsidRDefault="007311BC" w:rsidP="007311BC">
      <w:pPr>
        <w:spacing w:after="0" w:line="240" w:lineRule="auto"/>
        <w:jc w:val="center"/>
        <w:rPr>
          <w:rFonts w:ascii="Arial" w:eastAsia="Times New Roman" w:hAnsi="Arial" w:cs="Arial"/>
          <w:sz w:val="24"/>
          <w:szCs w:val="24"/>
          <w:lang w:eastAsia="ru-RU"/>
        </w:rPr>
      </w:pPr>
    </w:p>
    <w:p w:rsidR="007311BC" w:rsidRPr="00CD0D64" w:rsidRDefault="007311BC" w:rsidP="007311BC">
      <w:pPr>
        <w:spacing w:after="0" w:line="240" w:lineRule="auto"/>
        <w:jc w:val="center"/>
        <w:rPr>
          <w:rFonts w:ascii="Arial" w:eastAsia="Times New Roman" w:hAnsi="Arial" w:cs="Arial"/>
          <w:sz w:val="24"/>
          <w:szCs w:val="24"/>
          <w:lang w:eastAsia="ru-RU"/>
        </w:rPr>
      </w:pPr>
    </w:p>
    <w:p w:rsidR="007311BC" w:rsidRPr="00CD0D64" w:rsidRDefault="007311BC" w:rsidP="007311BC">
      <w:pPr>
        <w:spacing w:after="0" w:line="240" w:lineRule="auto"/>
        <w:jc w:val="center"/>
        <w:rPr>
          <w:rFonts w:ascii="Arial" w:eastAsia="Times New Roman" w:hAnsi="Arial" w:cs="Arial"/>
          <w:sz w:val="24"/>
          <w:szCs w:val="24"/>
          <w:lang w:eastAsia="ru-RU"/>
        </w:rPr>
      </w:pPr>
    </w:p>
    <w:p w:rsidR="007311BC" w:rsidRPr="00CD0D64" w:rsidRDefault="007311BC" w:rsidP="007311BC">
      <w:pPr>
        <w:spacing w:after="0" w:line="240" w:lineRule="auto"/>
        <w:jc w:val="center"/>
        <w:rPr>
          <w:rFonts w:ascii="Arial" w:eastAsia="Times New Roman" w:hAnsi="Arial" w:cs="Arial"/>
          <w:sz w:val="24"/>
          <w:szCs w:val="24"/>
          <w:lang w:eastAsia="ru-RU"/>
        </w:rPr>
      </w:pPr>
    </w:p>
    <w:p w:rsidR="007311BC" w:rsidRPr="00CD0D64" w:rsidRDefault="007311BC" w:rsidP="007311BC">
      <w:pPr>
        <w:spacing w:after="0" w:line="240" w:lineRule="auto"/>
        <w:jc w:val="center"/>
        <w:rPr>
          <w:rFonts w:ascii="Arial" w:eastAsia="Times New Roman" w:hAnsi="Arial" w:cs="Arial"/>
          <w:sz w:val="24"/>
          <w:szCs w:val="24"/>
          <w:lang w:eastAsia="ru-RU"/>
        </w:rPr>
      </w:pPr>
    </w:p>
    <w:p w:rsidR="007311BC" w:rsidRPr="00CD0D64" w:rsidRDefault="007311BC" w:rsidP="007311BC">
      <w:pPr>
        <w:spacing w:after="0" w:line="240" w:lineRule="auto"/>
        <w:jc w:val="center"/>
        <w:rPr>
          <w:rFonts w:ascii="Arial" w:eastAsia="Times New Roman" w:hAnsi="Arial" w:cs="Arial"/>
          <w:sz w:val="24"/>
          <w:szCs w:val="24"/>
          <w:lang w:eastAsia="ru-RU"/>
        </w:rPr>
      </w:pPr>
    </w:p>
    <w:p w:rsidR="007311BC" w:rsidRPr="00CD0D64" w:rsidRDefault="007311BC" w:rsidP="007311BC">
      <w:pPr>
        <w:spacing w:after="0" w:line="240" w:lineRule="auto"/>
        <w:jc w:val="center"/>
        <w:rPr>
          <w:rFonts w:ascii="Arial" w:eastAsia="Times New Roman" w:hAnsi="Arial" w:cs="Arial"/>
          <w:sz w:val="24"/>
          <w:szCs w:val="24"/>
          <w:lang w:eastAsia="ru-RU"/>
        </w:rPr>
      </w:pPr>
    </w:p>
    <w:p w:rsidR="007311BC" w:rsidRPr="00CD0D64" w:rsidRDefault="007311BC" w:rsidP="007311BC">
      <w:pPr>
        <w:spacing w:after="0" w:line="240" w:lineRule="auto"/>
        <w:jc w:val="center"/>
        <w:rPr>
          <w:rFonts w:ascii="Arial" w:eastAsia="Times New Roman" w:hAnsi="Arial" w:cs="Arial"/>
          <w:sz w:val="24"/>
          <w:szCs w:val="24"/>
          <w:lang w:eastAsia="ru-RU"/>
        </w:rPr>
      </w:pPr>
    </w:p>
    <w:p w:rsidR="007311BC" w:rsidRPr="00CD0D64" w:rsidRDefault="007311BC" w:rsidP="007311BC">
      <w:pPr>
        <w:spacing w:after="0" w:line="240" w:lineRule="auto"/>
        <w:jc w:val="center"/>
        <w:rPr>
          <w:rFonts w:ascii="Arial" w:eastAsia="Times New Roman" w:hAnsi="Arial" w:cs="Arial"/>
          <w:sz w:val="24"/>
          <w:szCs w:val="24"/>
          <w:lang w:eastAsia="ru-RU"/>
        </w:rPr>
      </w:pPr>
    </w:p>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Раздел № 1.</w:t>
      </w:r>
    </w:p>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«Общая характеристика сферы реализации муниципальной программы».</w:t>
      </w:r>
    </w:p>
    <w:p w:rsidR="007311BC" w:rsidRPr="00CD0D64" w:rsidRDefault="007311BC" w:rsidP="007311BC">
      <w:pPr>
        <w:spacing w:after="0" w:line="240" w:lineRule="auto"/>
        <w:jc w:val="both"/>
        <w:rPr>
          <w:rFonts w:ascii="Arial" w:eastAsia="Times New Roman" w:hAnsi="Arial" w:cs="Arial"/>
          <w:sz w:val="24"/>
          <w:szCs w:val="24"/>
          <w:lang w:eastAsia="ru-RU"/>
        </w:rPr>
      </w:pPr>
    </w:p>
    <w:p w:rsidR="007311BC" w:rsidRPr="00CD0D64" w:rsidRDefault="007311BC" w:rsidP="007311BC">
      <w:pPr>
        <w:spacing w:after="0" w:line="240" w:lineRule="auto"/>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Повышение уровня благоустройства территории стимулирует позитивные тенденции в социально-экономическом развитии района и, как следствие, повышение качества жизни населения.</w:t>
      </w:r>
    </w:p>
    <w:p w:rsidR="007311BC" w:rsidRPr="00CD0D64" w:rsidRDefault="007311BC" w:rsidP="007311BC">
      <w:pPr>
        <w:spacing w:after="0" w:line="240" w:lineRule="auto"/>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Имеющиеся объекты благоустройства, расположенные на территории сельских поселений Ольховского муниципального района, не обеспечивают растущие потребности и не удовлетворяют современным требованиям, предъявляемым к их качеству, а уровень износа продолжает увеличиваться.</w:t>
      </w:r>
    </w:p>
    <w:p w:rsidR="007311BC" w:rsidRPr="00CD0D64" w:rsidRDefault="007311BC" w:rsidP="007311BC">
      <w:pPr>
        <w:spacing w:after="0" w:line="240" w:lineRule="auto"/>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Финансово-экономические механизмы, обеспечивающие восстановление, ремонт существующих объектов благоустройства и транспортной инфраструктуры, а также строительство новых, недостаточно эффективны, так как решение проблемы требует комплексного подхода.</w:t>
      </w:r>
    </w:p>
    <w:p w:rsidR="007311BC" w:rsidRPr="00CD0D64" w:rsidRDefault="007311BC" w:rsidP="007311BC">
      <w:pPr>
        <w:spacing w:after="0" w:line="240" w:lineRule="auto"/>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Помимо указанных ниже общих проблем, имеются также специфические, влияющие на уровень благоустройства территории:</w:t>
      </w:r>
    </w:p>
    <w:p w:rsidR="007311BC" w:rsidRPr="00CD0D64" w:rsidRDefault="007311BC" w:rsidP="007311BC">
      <w:pPr>
        <w:spacing w:after="0" w:line="240" w:lineRule="auto"/>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 повышенный уровень эксплуатационных нагрузок на объекты благоустройства </w:t>
      </w:r>
      <w:r w:rsidRPr="00CD0D64">
        <w:rPr>
          <w:rFonts w:ascii="Arial" w:eastAsia="Times New Roman" w:hAnsi="Arial" w:cs="Arial"/>
          <w:sz w:val="24"/>
          <w:szCs w:val="24"/>
          <w:lang w:eastAsia="ru-RU"/>
        </w:rPr>
        <w:br/>
        <w:t>и транспортной инфраструктуры;</w:t>
      </w:r>
    </w:p>
    <w:p w:rsidR="007311BC" w:rsidRPr="00CD0D64" w:rsidRDefault="007311BC" w:rsidP="007311BC">
      <w:pPr>
        <w:spacing w:after="0" w:line="240" w:lineRule="auto"/>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 отсутствие необходимого количества пешеходных дорожек;</w:t>
      </w:r>
    </w:p>
    <w:p w:rsidR="007311BC" w:rsidRPr="00CD0D64" w:rsidRDefault="007311BC" w:rsidP="007311BC">
      <w:pPr>
        <w:spacing w:after="0" w:line="240" w:lineRule="auto"/>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 необходимость обеспечения повышенных требований к уровню экологии, эстетическому и архитектурному облику муниципального района.</w:t>
      </w:r>
    </w:p>
    <w:p w:rsidR="007311BC" w:rsidRPr="00CD0D64" w:rsidRDefault="007311BC" w:rsidP="007311BC">
      <w:pPr>
        <w:spacing w:after="0" w:line="240" w:lineRule="auto"/>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Отрицательные тенденции в динамике изменения уровня благоустройства территорий обусловлены наличием следующих факторов:</w:t>
      </w:r>
    </w:p>
    <w:p w:rsidR="007311BC" w:rsidRPr="00CD0D64" w:rsidRDefault="007311BC" w:rsidP="007311BC">
      <w:pPr>
        <w:spacing w:after="0" w:line="240" w:lineRule="auto"/>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 высоким уровнем физического, морального и экономического износа объектов благоустройства;</w:t>
      </w:r>
    </w:p>
    <w:p w:rsidR="007311BC" w:rsidRPr="00CD0D64" w:rsidRDefault="007311BC" w:rsidP="007311BC">
      <w:pPr>
        <w:spacing w:after="0" w:line="240" w:lineRule="auto"/>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 снижением уровня общей культуры населения, выражающимся в отсутствии бережливого отношения к объектам муниципальной собственности.</w:t>
      </w:r>
    </w:p>
    <w:p w:rsidR="007311BC" w:rsidRPr="00CD0D64" w:rsidRDefault="007311BC" w:rsidP="007311BC">
      <w:pPr>
        <w:spacing w:after="0" w:line="240" w:lineRule="auto"/>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Существующий уровень благоустройства в полной мере не отвечает потребностям жителей поселения, что является причиной снижения уровня комфортности проживания.</w:t>
      </w:r>
    </w:p>
    <w:p w:rsidR="007311BC" w:rsidRPr="00CD0D64" w:rsidRDefault="007311BC" w:rsidP="007311BC">
      <w:pPr>
        <w:spacing w:after="0" w:line="240" w:lineRule="auto"/>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Ремонт и реконструкция имеющихся и создание новых объектов благоустройства и транспортной инфраструктуры в сложившихся условиях является ключевой задачей органов местного самоуправления. Без реализации неотложных мер по повышению уровня благоустройства территории нельзя добиться эффективного обслуживания экономики и населения, а также обеспечить в полной мере безопасность жизнедеятельности и охрану окружающей среды.</w:t>
      </w:r>
    </w:p>
    <w:p w:rsidR="007311BC" w:rsidRPr="00CD0D64" w:rsidRDefault="007311BC" w:rsidP="007311BC">
      <w:pPr>
        <w:spacing w:after="0" w:line="240" w:lineRule="auto"/>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Таким образом, проблема низкого уровня благоустройства муниципального района представляет собой широкий круг взаимосвязанных технических, экономических и организационных вопросов, решение которых должно опираться на последние достижения в данной области и учитывать соответствие уровня благоустройства общим направлениям социально-экономического развития.</w:t>
      </w:r>
    </w:p>
    <w:p w:rsidR="007311BC" w:rsidRPr="00CD0D64" w:rsidRDefault="007311BC" w:rsidP="007311BC">
      <w:pPr>
        <w:shd w:val="clear" w:color="auto" w:fill="FFFFFF"/>
        <w:spacing w:after="0" w:line="240" w:lineRule="auto"/>
        <w:ind w:firstLine="426"/>
        <w:jc w:val="both"/>
        <w:textAlignment w:val="baseline"/>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Благоустройство дворовых территорий и мест массового пребывания населения невозможно осуществлять без комплексного подхода. При отсутствии проекта благоустройства получить многофункциональную  адаптивную среду для проживания граждан не представляется возможным. При выполнении работ по благоустройству необходимо учитывать мнение жителей и сложившуюся инфраструктуру территорий дворов для определения функциональных зон и выполнения других мероприятий. </w:t>
      </w:r>
    </w:p>
    <w:p w:rsidR="007311BC" w:rsidRPr="00CD0D64" w:rsidRDefault="007311BC" w:rsidP="007311BC">
      <w:pPr>
        <w:shd w:val="clear" w:color="auto" w:fill="FFFFFF"/>
        <w:spacing w:after="0" w:line="240" w:lineRule="auto"/>
        <w:ind w:firstLine="426"/>
        <w:jc w:val="both"/>
        <w:textAlignment w:val="baseline"/>
        <w:rPr>
          <w:rFonts w:ascii="Arial" w:eastAsia="Times New Roman" w:hAnsi="Arial" w:cs="Arial"/>
          <w:sz w:val="24"/>
          <w:szCs w:val="24"/>
          <w:lang w:eastAsia="ru-RU"/>
        </w:rPr>
      </w:pPr>
      <w:r w:rsidRPr="00CD0D64">
        <w:rPr>
          <w:rFonts w:ascii="Arial" w:eastAsia="Times New Roman" w:hAnsi="Arial" w:cs="Arial"/>
          <w:sz w:val="24"/>
          <w:szCs w:val="24"/>
          <w:lang w:eastAsia="ru-RU"/>
        </w:rPr>
        <w:lastRenderedPageBreak/>
        <w:t xml:space="preserve">Комплексный подход позволяет наиболее полно и в то же время детально охватить весь объем проблем, решение которых может обеспечить комфортные условия проживания всего населения. К этим условиям относятся чистые улицы, благоустроенные районы, дворы и дома, зеленые насаждения, необходимый уровень освещенности дворов в темное время суток. </w:t>
      </w:r>
    </w:p>
    <w:p w:rsidR="007311BC" w:rsidRPr="00CD0D64" w:rsidRDefault="007311BC" w:rsidP="007311BC">
      <w:pPr>
        <w:shd w:val="clear" w:color="auto" w:fill="FFFFFF"/>
        <w:spacing w:after="0" w:line="240" w:lineRule="auto"/>
        <w:ind w:firstLine="426"/>
        <w:jc w:val="both"/>
        <w:textAlignment w:val="baseline"/>
        <w:rPr>
          <w:rFonts w:ascii="Arial" w:eastAsia="Times New Roman" w:hAnsi="Arial" w:cs="Arial"/>
          <w:sz w:val="24"/>
          <w:szCs w:val="24"/>
          <w:lang w:eastAsia="ru-RU"/>
        </w:rPr>
      </w:pPr>
      <w:r w:rsidRPr="00CD0D64">
        <w:rPr>
          <w:rFonts w:ascii="Arial" w:eastAsia="Times New Roman" w:hAnsi="Arial" w:cs="Arial"/>
          <w:sz w:val="24"/>
          <w:szCs w:val="24"/>
          <w:lang w:eastAsia="ru-RU"/>
        </w:rPr>
        <w:t>Важнейшей задачей органов местного самоуправления Ольховского муниципального района Волгоградской области является формирование и обеспечение среды, комфортной и благоприятной для проживания населения, в том числе благоустройство и надлежащее содержание дворовых территорий, объектов благоустройства общественных территорий выполнение требований Градостроительного кодекса Российской Федерации по устойчивому развитию городских территорий, обеспечивающих при осуществлении градостроительной деятельности безопасные и благоприятные условия жизнедеятельности человека.</w:t>
      </w:r>
    </w:p>
    <w:p w:rsidR="007311BC" w:rsidRPr="00CD0D64" w:rsidRDefault="007311BC" w:rsidP="007311BC">
      <w:pPr>
        <w:shd w:val="clear" w:color="auto" w:fill="FFFFFF"/>
        <w:spacing w:after="0" w:line="240" w:lineRule="auto"/>
        <w:ind w:firstLine="426"/>
        <w:jc w:val="both"/>
        <w:textAlignment w:val="baseline"/>
        <w:rPr>
          <w:rFonts w:ascii="Arial" w:eastAsia="Times New Roman" w:hAnsi="Arial" w:cs="Arial"/>
          <w:sz w:val="24"/>
          <w:szCs w:val="24"/>
          <w:lang w:eastAsia="ru-RU"/>
        </w:rPr>
      </w:pPr>
      <w:r w:rsidRPr="00CD0D64">
        <w:rPr>
          <w:rFonts w:ascii="Arial" w:eastAsia="Times New Roman" w:hAnsi="Arial" w:cs="Arial"/>
          <w:sz w:val="24"/>
          <w:szCs w:val="24"/>
          <w:lang w:eastAsia="ru-RU"/>
        </w:rPr>
        <w:t>Для поддержания дворовых территорий Ольховского сельского поселения Ольховского муниципального района в технически исправном состоянии и приведения их в соответствие с современными требованиями комфортности разработана муниципальная программа «</w:t>
      </w:r>
      <w:r w:rsidRPr="00CD0D64">
        <w:rPr>
          <w:rFonts w:ascii="Arial" w:eastAsia="Times New Roman" w:hAnsi="Arial" w:cs="Arial"/>
          <w:color w:val="000000"/>
          <w:sz w:val="24"/>
          <w:szCs w:val="24"/>
          <w:lang w:eastAsia="ru-RU"/>
        </w:rPr>
        <w:t xml:space="preserve">Формирование </w:t>
      </w:r>
      <w:r w:rsidRPr="00CD0D64">
        <w:rPr>
          <w:rFonts w:ascii="Arial" w:eastAsia="Times New Roman" w:hAnsi="Arial" w:cs="Arial"/>
          <w:sz w:val="24"/>
          <w:szCs w:val="24"/>
          <w:lang w:eastAsia="ru-RU"/>
        </w:rPr>
        <w:t xml:space="preserve">современной городской среды </w:t>
      </w:r>
      <w:r w:rsidRPr="00CD0D64">
        <w:rPr>
          <w:rFonts w:ascii="Arial" w:eastAsia="Times New Roman" w:hAnsi="Arial" w:cs="Arial"/>
          <w:color w:val="000000"/>
          <w:sz w:val="24"/>
          <w:szCs w:val="24"/>
          <w:lang w:eastAsia="ru-RU"/>
        </w:rPr>
        <w:t>Ольховского муниципального района Волгоградской области на 2024-2026 годы</w:t>
      </w:r>
      <w:r w:rsidRPr="00CD0D64">
        <w:rPr>
          <w:rFonts w:ascii="Arial" w:eastAsia="Times New Roman" w:hAnsi="Arial" w:cs="Arial"/>
          <w:sz w:val="24"/>
          <w:szCs w:val="24"/>
          <w:lang w:eastAsia="ru-RU"/>
        </w:rPr>
        <w:t>», которой предусматривается целенаправленная работа исходя из минимального перечня работ:</w:t>
      </w:r>
    </w:p>
    <w:p w:rsidR="007311BC" w:rsidRPr="00CD0D64" w:rsidRDefault="007311BC" w:rsidP="007311BC">
      <w:pPr>
        <w:shd w:val="clear" w:color="auto" w:fill="FFFFFF"/>
        <w:spacing w:after="0" w:line="240" w:lineRule="auto"/>
        <w:ind w:firstLine="426"/>
        <w:jc w:val="both"/>
        <w:textAlignment w:val="baseline"/>
        <w:rPr>
          <w:rFonts w:ascii="Arial" w:eastAsia="Times New Roman" w:hAnsi="Arial" w:cs="Arial"/>
          <w:sz w:val="24"/>
          <w:szCs w:val="24"/>
          <w:lang w:eastAsia="ru-RU"/>
        </w:rPr>
      </w:pPr>
      <w:r w:rsidRPr="00CD0D64">
        <w:rPr>
          <w:rFonts w:ascii="Arial" w:eastAsia="Times New Roman" w:hAnsi="Arial" w:cs="Arial"/>
          <w:sz w:val="24"/>
          <w:szCs w:val="24"/>
          <w:lang w:eastAsia="ru-RU"/>
        </w:rPr>
        <w:t>- ремонт дворовых проездов (в том числе тротуаров, пешеходных дорожек);</w:t>
      </w:r>
    </w:p>
    <w:p w:rsidR="007311BC" w:rsidRPr="00CD0D64" w:rsidRDefault="007311BC" w:rsidP="007311BC">
      <w:pPr>
        <w:shd w:val="clear" w:color="auto" w:fill="FFFFFF"/>
        <w:spacing w:after="0" w:line="240" w:lineRule="auto"/>
        <w:ind w:firstLine="426"/>
        <w:jc w:val="both"/>
        <w:textAlignment w:val="baseline"/>
        <w:rPr>
          <w:rFonts w:ascii="Arial" w:eastAsia="Times New Roman" w:hAnsi="Arial" w:cs="Arial"/>
          <w:sz w:val="24"/>
          <w:szCs w:val="24"/>
          <w:lang w:eastAsia="ru-RU"/>
        </w:rPr>
      </w:pPr>
      <w:r w:rsidRPr="00CD0D64">
        <w:rPr>
          <w:rFonts w:ascii="Arial" w:eastAsia="Times New Roman" w:hAnsi="Arial" w:cs="Arial"/>
          <w:sz w:val="24"/>
          <w:szCs w:val="24"/>
          <w:lang w:eastAsia="ru-RU"/>
        </w:rPr>
        <w:t>- обеспечение освещения дворовых территорий;</w:t>
      </w:r>
    </w:p>
    <w:p w:rsidR="007311BC" w:rsidRPr="00CD0D64" w:rsidRDefault="007311BC" w:rsidP="007311BC">
      <w:pPr>
        <w:shd w:val="clear" w:color="auto" w:fill="FFFFFF"/>
        <w:spacing w:after="0" w:line="240" w:lineRule="auto"/>
        <w:ind w:firstLine="426"/>
        <w:jc w:val="both"/>
        <w:textAlignment w:val="baseline"/>
        <w:rPr>
          <w:rFonts w:ascii="Arial" w:eastAsia="Times New Roman" w:hAnsi="Arial" w:cs="Arial"/>
          <w:sz w:val="24"/>
          <w:szCs w:val="24"/>
          <w:lang w:eastAsia="ru-RU"/>
        </w:rPr>
      </w:pPr>
      <w:r w:rsidRPr="00CD0D64">
        <w:rPr>
          <w:rFonts w:ascii="Arial" w:eastAsia="Times New Roman" w:hAnsi="Arial" w:cs="Arial"/>
          <w:sz w:val="24"/>
          <w:szCs w:val="24"/>
          <w:lang w:eastAsia="ru-RU"/>
        </w:rPr>
        <w:t>- установка скамеек;</w:t>
      </w:r>
    </w:p>
    <w:p w:rsidR="007311BC" w:rsidRPr="00CD0D64" w:rsidRDefault="007311BC" w:rsidP="007311BC">
      <w:pPr>
        <w:shd w:val="clear" w:color="auto" w:fill="FFFFFF"/>
        <w:spacing w:after="0" w:line="240" w:lineRule="auto"/>
        <w:ind w:firstLine="426"/>
        <w:jc w:val="both"/>
        <w:textAlignment w:val="baseline"/>
        <w:rPr>
          <w:rFonts w:ascii="Arial" w:eastAsia="Times New Roman" w:hAnsi="Arial" w:cs="Arial"/>
          <w:sz w:val="24"/>
          <w:szCs w:val="24"/>
          <w:lang w:eastAsia="ru-RU"/>
        </w:rPr>
      </w:pPr>
      <w:r w:rsidRPr="00CD0D64">
        <w:rPr>
          <w:rFonts w:ascii="Arial" w:eastAsia="Times New Roman" w:hAnsi="Arial" w:cs="Arial"/>
          <w:sz w:val="24"/>
          <w:szCs w:val="24"/>
          <w:lang w:eastAsia="ru-RU"/>
        </w:rPr>
        <w:t>- установка урн;</w:t>
      </w:r>
    </w:p>
    <w:p w:rsidR="007311BC" w:rsidRPr="00CD0D64" w:rsidRDefault="007311BC" w:rsidP="007311BC">
      <w:pPr>
        <w:shd w:val="clear" w:color="auto" w:fill="FFFFFF"/>
        <w:spacing w:after="0" w:line="240" w:lineRule="auto"/>
        <w:ind w:firstLine="426"/>
        <w:jc w:val="both"/>
        <w:textAlignment w:val="baseline"/>
        <w:rPr>
          <w:rFonts w:ascii="Arial" w:eastAsia="Times New Roman" w:hAnsi="Arial" w:cs="Arial"/>
          <w:sz w:val="24"/>
          <w:szCs w:val="24"/>
          <w:lang w:eastAsia="ru-RU"/>
        </w:rPr>
      </w:pPr>
      <w:r w:rsidRPr="00CD0D64">
        <w:rPr>
          <w:rFonts w:ascii="Arial" w:eastAsia="Times New Roman" w:hAnsi="Arial" w:cs="Arial"/>
          <w:sz w:val="24"/>
          <w:szCs w:val="24"/>
          <w:lang w:eastAsia="ru-RU"/>
        </w:rPr>
        <w:t>- ремонт существующих парковок (парковочных мест).</w:t>
      </w:r>
    </w:p>
    <w:p w:rsidR="007311BC" w:rsidRPr="00CD0D64" w:rsidRDefault="007311BC" w:rsidP="007311BC">
      <w:pPr>
        <w:spacing w:after="0" w:line="240" w:lineRule="auto"/>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В дополнительный перечень видов работ по благоустройству дворовых территорий, </w:t>
      </w:r>
      <w:proofErr w:type="spellStart"/>
      <w:r w:rsidRPr="00CD0D64">
        <w:rPr>
          <w:rFonts w:ascii="Arial" w:eastAsia="Times New Roman" w:hAnsi="Arial" w:cs="Arial"/>
          <w:sz w:val="24"/>
          <w:szCs w:val="24"/>
          <w:lang w:eastAsia="ru-RU"/>
        </w:rPr>
        <w:t>софинансирование</w:t>
      </w:r>
      <w:proofErr w:type="spellEnd"/>
      <w:r w:rsidRPr="00CD0D64">
        <w:rPr>
          <w:rFonts w:ascii="Arial" w:eastAsia="Times New Roman" w:hAnsi="Arial" w:cs="Arial"/>
          <w:sz w:val="24"/>
          <w:szCs w:val="24"/>
          <w:lang w:eastAsia="ru-RU"/>
        </w:rPr>
        <w:t xml:space="preserve"> которых осуществляется за счет средств областного бюджета, в том числе источником финансового обеспечения которых является субсидия из федерального бюджета (далее именуется - дополнительный перечень работ по благоустройству), включаются:</w:t>
      </w:r>
    </w:p>
    <w:p w:rsidR="007311BC" w:rsidRPr="00CD0D64" w:rsidRDefault="007311BC" w:rsidP="007311BC">
      <w:pPr>
        <w:spacing w:after="0" w:line="240" w:lineRule="auto"/>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 работы по установке камер видеонаблюдения;</w:t>
      </w:r>
    </w:p>
    <w:p w:rsidR="007311BC" w:rsidRPr="00CD0D64" w:rsidRDefault="007311BC" w:rsidP="007311BC">
      <w:pPr>
        <w:spacing w:after="0" w:line="240" w:lineRule="auto"/>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 работы по озеленению;</w:t>
      </w:r>
    </w:p>
    <w:p w:rsidR="007311BC" w:rsidRPr="00CD0D64" w:rsidRDefault="007311BC" w:rsidP="007311BC">
      <w:pPr>
        <w:spacing w:after="0" w:line="240" w:lineRule="auto"/>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 работы по устройству детских игровых площадок;</w:t>
      </w:r>
    </w:p>
    <w:p w:rsidR="007311BC" w:rsidRPr="00CD0D64" w:rsidRDefault="007311BC" w:rsidP="007311BC">
      <w:pPr>
        <w:spacing w:after="0" w:line="240" w:lineRule="auto"/>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 работы по устройству спортивных площадок;</w:t>
      </w:r>
    </w:p>
    <w:p w:rsidR="007311BC" w:rsidRPr="00CD0D64" w:rsidRDefault="007311BC" w:rsidP="007311BC">
      <w:pPr>
        <w:spacing w:after="0" w:line="240" w:lineRule="auto"/>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 работы по устройству парковок (парковочных мест);</w:t>
      </w:r>
    </w:p>
    <w:p w:rsidR="007311BC" w:rsidRPr="00CD0D64" w:rsidRDefault="007311BC" w:rsidP="007311BC">
      <w:pPr>
        <w:spacing w:after="0" w:line="240" w:lineRule="auto"/>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 работы по устройству тротуарных пешеходных дорожек;</w:t>
      </w:r>
    </w:p>
    <w:p w:rsidR="007311BC" w:rsidRPr="00CD0D64" w:rsidRDefault="007311BC" w:rsidP="007311BC">
      <w:pPr>
        <w:spacing w:after="0" w:line="240" w:lineRule="auto"/>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 работы по устройству ограждений на благоустраиваемых территориях.</w:t>
      </w:r>
    </w:p>
    <w:p w:rsidR="007311BC" w:rsidRPr="00CD0D64" w:rsidRDefault="007311BC" w:rsidP="007311BC">
      <w:pPr>
        <w:shd w:val="clear" w:color="auto" w:fill="FFFFFF"/>
        <w:spacing w:after="0" w:line="240" w:lineRule="auto"/>
        <w:ind w:firstLine="426"/>
        <w:jc w:val="both"/>
        <w:textAlignment w:val="baseline"/>
        <w:rPr>
          <w:rFonts w:ascii="Arial" w:eastAsia="Times New Roman" w:hAnsi="Arial" w:cs="Arial"/>
          <w:sz w:val="24"/>
          <w:szCs w:val="24"/>
          <w:lang w:eastAsia="ru-RU"/>
        </w:rPr>
      </w:pPr>
      <w:r w:rsidRPr="00CD0D64">
        <w:rPr>
          <w:rFonts w:ascii="Arial" w:eastAsia="Times New Roman" w:hAnsi="Arial" w:cs="Arial"/>
          <w:sz w:val="24"/>
          <w:szCs w:val="24"/>
          <w:lang w:eastAsia="ru-RU"/>
        </w:rPr>
        <w:t>Благоустройство общественных территорий включает в себя мероприятия, направленные на обеспечение доступности для населения:</w:t>
      </w:r>
    </w:p>
    <w:p w:rsidR="007311BC" w:rsidRPr="00CD0D64" w:rsidRDefault="007311BC" w:rsidP="007311BC">
      <w:pPr>
        <w:shd w:val="clear" w:color="auto" w:fill="FFFFFF"/>
        <w:spacing w:after="0" w:line="240" w:lineRule="auto"/>
        <w:ind w:firstLine="426"/>
        <w:jc w:val="both"/>
        <w:textAlignment w:val="baseline"/>
        <w:rPr>
          <w:rFonts w:ascii="Arial" w:eastAsia="Times New Roman" w:hAnsi="Arial" w:cs="Arial"/>
          <w:sz w:val="24"/>
          <w:szCs w:val="24"/>
          <w:lang w:eastAsia="ru-RU"/>
        </w:rPr>
      </w:pPr>
      <w:r w:rsidRPr="00CD0D64">
        <w:rPr>
          <w:rFonts w:ascii="Arial" w:eastAsia="Times New Roman" w:hAnsi="Arial" w:cs="Arial"/>
          <w:sz w:val="24"/>
          <w:szCs w:val="24"/>
          <w:lang w:eastAsia="ru-RU"/>
        </w:rPr>
        <w:t>-оборудование тротуаров;</w:t>
      </w:r>
    </w:p>
    <w:p w:rsidR="007311BC" w:rsidRPr="00CD0D64" w:rsidRDefault="007311BC" w:rsidP="007311BC">
      <w:pPr>
        <w:shd w:val="clear" w:color="auto" w:fill="FFFFFF"/>
        <w:spacing w:after="0" w:line="240" w:lineRule="auto"/>
        <w:ind w:firstLine="426"/>
        <w:jc w:val="both"/>
        <w:textAlignment w:val="baseline"/>
        <w:rPr>
          <w:rFonts w:ascii="Arial" w:eastAsia="Times New Roman" w:hAnsi="Arial" w:cs="Arial"/>
          <w:sz w:val="24"/>
          <w:szCs w:val="24"/>
          <w:lang w:eastAsia="ru-RU"/>
        </w:rPr>
      </w:pPr>
      <w:r w:rsidRPr="00CD0D64">
        <w:rPr>
          <w:rFonts w:ascii="Arial" w:eastAsia="Times New Roman" w:hAnsi="Arial" w:cs="Arial"/>
          <w:sz w:val="24"/>
          <w:szCs w:val="24"/>
          <w:lang w:eastAsia="ru-RU"/>
        </w:rPr>
        <w:t>-установка скамеек;</w:t>
      </w:r>
    </w:p>
    <w:p w:rsidR="007311BC" w:rsidRPr="00CD0D64" w:rsidRDefault="007311BC" w:rsidP="007311BC">
      <w:pPr>
        <w:shd w:val="clear" w:color="auto" w:fill="FFFFFF"/>
        <w:spacing w:after="0" w:line="240" w:lineRule="auto"/>
        <w:ind w:firstLine="426"/>
        <w:jc w:val="both"/>
        <w:textAlignment w:val="baseline"/>
        <w:rPr>
          <w:rFonts w:ascii="Arial" w:eastAsia="Times New Roman" w:hAnsi="Arial" w:cs="Arial"/>
          <w:sz w:val="24"/>
          <w:szCs w:val="24"/>
          <w:lang w:eastAsia="ru-RU"/>
        </w:rPr>
      </w:pPr>
      <w:r w:rsidRPr="00CD0D64">
        <w:rPr>
          <w:rFonts w:ascii="Arial" w:eastAsia="Times New Roman" w:hAnsi="Arial" w:cs="Arial"/>
          <w:sz w:val="24"/>
          <w:szCs w:val="24"/>
          <w:lang w:eastAsia="ru-RU"/>
        </w:rPr>
        <w:t>-оборудование парковочных мест;</w:t>
      </w:r>
    </w:p>
    <w:p w:rsidR="007311BC" w:rsidRPr="00CD0D64" w:rsidRDefault="007311BC" w:rsidP="007311BC">
      <w:pPr>
        <w:shd w:val="clear" w:color="auto" w:fill="FFFFFF"/>
        <w:spacing w:after="0" w:line="240" w:lineRule="auto"/>
        <w:ind w:firstLine="426"/>
        <w:jc w:val="both"/>
        <w:textAlignment w:val="baseline"/>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-оборудование доступных мест отдыха - благоустройство центрального сквера с. Ольховка Ольховского района Волгоградской области.</w:t>
      </w:r>
    </w:p>
    <w:p w:rsidR="007311BC" w:rsidRPr="00CD0D64" w:rsidRDefault="007311BC" w:rsidP="007311BC">
      <w:pPr>
        <w:shd w:val="clear" w:color="auto" w:fill="FFFFFF"/>
        <w:spacing w:after="0" w:line="240" w:lineRule="auto"/>
        <w:ind w:firstLine="426"/>
        <w:jc w:val="both"/>
        <w:textAlignment w:val="baseline"/>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Доля трудового участия населения при производстве работ </w:t>
      </w:r>
      <w:r w:rsidRPr="00CD0D64">
        <w:rPr>
          <w:rFonts w:ascii="Arial" w:eastAsia="Times New Roman" w:hAnsi="Arial" w:cs="Arial"/>
          <w:sz w:val="24"/>
          <w:szCs w:val="24"/>
          <w:lang w:eastAsia="ru-RU"/>
        </w:rPr>
        <w:br/>
        <w:t>из дополнительного перечня работ по благоустройству дворовых территорий устанавливается в размере 10% от общего количества заинтересованных лиц, граждан проживающих в многоквартирных домах.</w:t>
      </w:r>
    </w:p>
    <w:p w:rsidR="007311BC" w:rsidRPr="00CD0D64" w:rsidRDefault="007311BC" w:rsidP="007311BC">
      <w:pPr>
        <w:shd w:val="clear" w:color="auto" w:fill="FFFFFF"/>
        <w:spacing w:after="0" w:line="240" w:lineRule="auto"/>
        <w:ind w:firstLine="426"/>
        <w:jc w:val="both"/>
        <w:textAlignment w:val="baseline"/>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Необходимым аспектом благоустройства дворовых территорий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w:t>
      </w:r>
      <w:r w:rsidRPr="00CD0D64">
        <w:rPr>
          <w:rFonts w:ascii="Arial" w:eastAsia="Times New Roman" w:hAnsi="Arial" w:cs="Arial"/>
          <w:sz w:val="24"/>
          <w:szCs w:val="24"/>
          <w:lang w:eastAsia="ru-RU"/>
        </w:rPr>
        <w:lastRenderedPageBreak/>
        <w:t>местами), тротуарами и автомобильными дорогами, включая автомобильные дороги, образующие проезды к территориям, прилегающим к многоквартирным домам) и общественных территорий (площадей, набережных, улиц, пешеходных зон, скверов, парков, иных территорий) является установка площадок для отдыха, общения и проведения досуга (спортивных, детских и так далее), что будет способствовать здоровому образу жизни и физическому развитию жителей, их занятости.</w:t>
      </w:r>
    </w:p>
    <w:p w:rsidR="007311BC" w:rsidRPr="00CD0D64" w:rsidRDefault="007311BC" w:rsidP="007311BC">
      <w:pPr>
        <w:shd w:val="clear" w:color="auto" w:fill="FFFFFF"/>
        <w:spacing w:after="0" w:line="240" w:lineRule="auto"/>
        <w:ind w:firstLine="426"/>
        <w:jc w:val="both"/>
        <w:textAlignment w:val="baseline"/>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Благоустройство дворовых территорий и мест массового пребывания населения позволит поддержать их в удовлетворительном состоянии, повысить уровень благоустройства, выполнить архитектурно - планировочную организацию территории, обеспечить здоровые условия отдыха и жизни жителей. При выполнении работ по благоустройству необходимо учитывать мнение жителей и сложившуюся инфраструктуру территорий дворов для определения функциональных зон и выполнения других мероприятий. Реализация Программы позволит создать </w:t>
      </w:r>
      <w:r w:rsidRPr="00CD0D64">
        <w:rPr>
          <w:rFonts w:ascii="Arial" w:eastAsia="Times New Roman" w:hAnsi="Arial" w:cs="Arial"/>
          <w:sz w:val="24"/>
          <w:szCs w:val="24"/>
          <w:lang w:eastAsia="ru-RU"/>
        </w:rPr>
        <w:br/>
        <w:t>на дворовых территориях многоквартирных домов условия, благоприятно влияющие на психологическое состояние человека, повысить комфортность проживания жителей, обеспечить более эффективную эксплуатацию жилых домов, сформировать активную гражданскую позицию населения посредством его участия в благоустройстве дворовых территорий, повысить уровень и качество жизни населения.</w:t>
      </w:r>
    </w:p>
    <w:p w:rsidR="007311BC" w:rsidRPr="00CD0D64" w:rsidRDefault="007311BC" w:rsidP="007311BC">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Администрация Ольховского сельского поселения муниципального района вправе исключать из адресного перечня дворовых территорий, подлежащих благоустройству в рамках реализации муниципальной программы, дворовые территории, собственники помещений многоквартирных домов которых приняли решение об отказе </w:t>
      </w:r>
      <w:r w:rsidRPr="00CD0D64">
        <w:rPr>
          <w:rFonts w:ascii="Arial" w:eastAsia="Times New Roman" w:hAnsi="Arial" w:cs="Arial"/>
          <w:sz w:val="24"/>
          <w:szCs w:val="24"/>
          <w:lang w:eastAsia="ru-RU"/>
        </w:rPr>
        <w:br/>
        <w:t>от благоустройства дворовой территории в рамках реализации программы или не приняли решения о благоустройстве дворовой территории в сроки, установленные программой. При этом исключение дворовой территории из перечня дворовых территорий, подлежащих благоустройству в рамках реализации муниципальной программы, возможно только при условии одобрения соответствующего решения муниципального образования межведомственной комиссией в порядке, установленном такой комиссией.</w:t>
      </w:r>
    </w:p>
    <w:p w:rsidR="007311BC" w:rsidRPr="00CD0D64" w:rsidRDefault="007311BC" w:rsidP="007311BC">
      <w:pPr>
        <w:spacing w:after="0" w:line="240" w:lineRule="auto"/>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В связи с завершением государственного кадастрового учета земельных участков, на которых расположены многоквартирные дома, считать мероприятия по проведению работ по образованию земельных участков, на которых расположены многоквартирные дома, в целях обеспечения </w:t>
      </w:r>
      <w:proofErr w:type="spellStart"/>
      <w:r w:rsidRPr="00CD0D64">
        <w:rPr>
          <w:rFonts w:ascii="Arial" w:eastAsia="Times New Roman" w:hAnsi="Arial" w:cs="Arial"/>
          <w:sz w:val="24"/>
          <w:szCs w:val="24"/>
          <w:lang w:eastAsia="ru-RU"/>
        </w:rPr>
        <w:t>софинансирования</w:t>
      </w:r>
      <w:proofErr w:type="spellEnd"/>
      <w:r w:rsidRPr="00CD0D64">
        <w:rPr>
          <w:rFonts w:ascii="Arial" w:eastAsia="Times New Roman" w:hAnsi="Arial" w:cs="Arial"/>
          <w:sz w:val="24"/>
          <w:szCs w:val="24"/>
          <w:lang w:eastAsia="ru-RU"/>
        </w:rPr>
        <w:t xml:space="preserve"> работ по благоустройству дворовых территорий из средств федерального и областного бюджетов, выполненными в полном объеме.</w:t>
      </w:r>
    </w:p>
    <w:p w:rsidR="007311BC" w:rsidRPr="00CD0D64" w:rsidRDefault="007311BC" w:rsidP="007311BC">
      <w:pPr>
        <w:spacing w:after="0" w:line="240" w:lineRule="auto"/>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Установить:</w:t>
      </w:r>
    </w:p>
    <w:p w:rsidR="007311BC" w:rsidRPr="00CD0D64" w:rsidRDefault="007311BC" w:rsidP="007311BC">
      <w:pPr>
        <w:spacing w:after="0" w:line="240" w:lineRule="auto"/>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-предельную дату заключения соглашений по результатам закупки товаров, работ и услуг для обеспечения муниципальных нужд в целях реализации муниципальной программы (в случае предоставления субсидии из федерального бюджета) 1 июля года предоставления субсидии - для заключения соглашений на выполнение работ по благоустройству общественных территорий, 1 мая года предоставления субсидии - для заключения соглашений на выполнение работ по благоустройству дворовых территорий, за исключением 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соглашений продлевается на срок указанного обжалования;</w:t>
      </w:r>
    </w:p>
    <w:p w:rsidR="007311BC" w:rsidRPr="00CD0D64" w:rsidRDefault="007311BC" w:rsidP="007311BC">
      <w:pPr>
        <w:spacing w:after="0" w:line="240" w:lineRule="auto"/>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lastRenderedPageBreak/>
        <w:t>- минимальный 3-летний гарантийный срок на результаты выполнения работ по благоустройству дворовых и общественных территорий.</w:t>
      </w:r>
    </w:p>
    <w:p w:rsidR="007311BC" w:rsidRPr="00CD0D64" w:rsidRDefault="007311BC" w:rsidP="007311BC">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Трудовое участие заинтересованных лиц в выполнении минимального перечня работ по благоустройству дворовых территорий устанавливается </w:t>
      </w:r>
      <w:r w:rsidRPr="00CD0D64">
        <w:rPr>
          <w:rFonts w:ascii="Arial" w:eastAsia="Times New Roman" w:hAnsi="Arial" w:cs="Arial"/>
          <w:sz w:val="24"/>
          <w:szCs w:val="24"/>
          <w:lang w:eastAsia="ru-RU"/>
        </w:rPr>
        <w:br/>
        <w:t>в размере 10% от общего количества заинтересованных лиц, проживающих на дворовой территории, на которой выполняются работы из минимального перечня.</w:t>
      </w:r>
    </w:p>
    <w:p w:rsidR="007311BC" w:rsidRPr="00CD0D64" w:rsidRDefault="007311BC" w:rsidP="007311BC">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При этом </w:t>
      </w:r>
      <w:proofErr w:type="spellStart"/>
      <w:r w:rsidRPr="00CD0D64">
        <w:rPr>
          <w:rFonts w:ascii="Arial" w:eastAsia="Times New Roman" w:hAnsi="Arial" w:cs="Arial"/>
          <w:sz w:val="24"/>
          <w:szCs w:val="24"/>
          <w:lang w:eastAsia="ru-RU"/>
        </w:rPr>
        <w:t>софинансирование</w:t>
      </w:r>
      <w:proofErr w:type="spellEnd"/>
      <w:r w:rsidRPr="00CD0D64">
        <w:rPr>
          <w:rFonts w:ascii="Arial" w:eastAsia="Times New Roman" w:hAnsi="Arial" w:cs="Arial"/>
          <w:sz w:val="24"/>
          <w:szCs w:val="24"/>
          <w:lang w:eastAsia="ru-RU"/>
        </w:rPr>
        <w:t xml:space="preserve"> работ по благоустройству дворовых территорий в соответствии с дополнительным перечнем работ по благоустройству осуществляется при наличии решения собственников помещений в многоквартирном доме, дворовая территория которого благоустраивается, о принятии созданного в результате благоустройства имущества в состав общего имущества многоквартирного дома.</w:t>
      </w:r>
    </w:p>
    <w:p w:rsidR="007311BC" w:rsidRPr="00CD0D64" w:rsidRDefault="007311BC" w:rsidP="007311BC">
      <w:pPr>
        <w:spacing w:after="0" w:line="240" w:lineRule="auto"/>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Предоставление субсидии за счет средств областного бюджета, в том числе источником финансового обеспечения которых является субсидия                                        из федерального бюджета, в целях </w:t>
      </w:r>
      <w:proofErr w:type="spellStart"/>
      <w:r w:rsidRPr="00CD0D64">
        <w:rPr>
          <w:rFonts w:ascii="Arial" w:eastAsia="Times New Roman" w:hAnsi="Arial" w:cs="Arial"/>
          <w:sz w:val="24"/>
          <w:szCs w:val="24"/>
          <w:lang w:eastAsia="ru-RU"/>
        </w:rPr>
        <w:t>софинансирования</w:t>
      </w:r>
      <w:proofErr w:type="spellEnd"/>
      <w:r w:rsidRPr="00CD0D64">
        <w:rPr>
          <w:rFonts w:ascii="Arial" w:eastAsia="Times New Roman" w:hAnsi="Arial" w:cs="Arial"/>
          <w:sz w:val="24"/>
          <w:szCs w:val="24"/>
          <w:lang w:eastAsia="ru-RU"/>
        </w:rPr>
        <w:t xml:space="preserve"> работ по благоустройству дворовых территорий в соответствии с дополнительным перечнем работ по благоустройству осуществляется:</w:t>
      </w:r>
    </w:p>
    <w:p w:rsidR="007311BC" w:rsidRPr="00CD0D64" w:rsidRDefault="007311BC" w:rsidP="007311BC">
      <w:pPr>
        <w:spacing w:after="0" w:line="240" w:lineRule="auto"/>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 при наличии решения собственников помещений в многоквартирном доме, дворовая территория которого благоустраивается, о принятии созданного в результате благоустройства имущества в состав общего имущества многоквартирного дома;</w:t>
      </w:r>
    </w:p>
    <w:p w:rsidR="007311BC" w:rsidRPr="00CD0D64" w:rsidRDefault="007311BC" w:rsidP="007311BC">
      <w:pPr>
        <w:spacing w:after="0" w:line="240" w:lineRule="auto"/>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 при </w:t>
      </w:r>
      <w:proofErr w:type="spellStart"/>
      <w:r w:rsidRPr="00CD0D64">
        <w:rPr>
          <w:rFonts w:ascii="Arial" w:eastAsia="Times New Roman" w:hAnsi="Arial" w:cs="Arial"/>
          <w:sz w:val="24"/>
          <w:szCs w:val="24"/>
          <w:lang w:eastAsia="ru-RU"/>
        </w:rPr>
        <w:t>софинансировании</w:t>
      </w:r>
      <w:proofErr w:type="spellEnd"/>
      <w:r w:rsidRPr="00CD0D64">
        <w:rPr>
          <w:rFonts w:ascii="Arial" w:eastAsia="Times New Roman" w:hAnsi="Arial" w:cs="Arial"/>
          <w:sz w:val="24"/>
          <w:szCs w:val="24"/>
          <w:lang w:eastAsia="ru-RU"/>
        </w:rPr>
        <w:t xml:space="preserve"> собственниками помещений многоквартирного дома работ по благоустройству дворовых территорий в размере не менее 20 процентов стоимости выполнения работ. Данное условие распространяется на дворовые территории, включенные в муниципальную программу после вступления в силу </w:t>
      </w:r>
      <w:hyperlink r:id="rId7" w:history="1">
        <w:r w:rsidRPr="00CD0D64">
          <w:rPr>
            <w:rFonts w:ascii="Arial" w:eastAsia="Times New Roman" w:hAnsi="Arial" w:cs="Arial"/>
            <w:color w:val="000000"/>
            <w:sz w:val="24"/>
            <w:szCs w:val="24"/>
            <w:lang w:eastAsia="ru-RU"/>
          </w:rPr>
          <w:t>постановления</w:t>
        </w:r>
      </w:hyperlink>
      <w:r w:rsidRPr="00CD0D64">
        <w:rPr>
          <w:rFonts w:ascii="Arial" w:eastAsia="Times New Roman" w:hAnsi="Arial" w:cs="Arial"/>
          <w:sz w:val="24"/>
          <w:szCs w:val="24"/>
          <w:lang w:eastAsia="ru-RU"/>
        </w:rPr>
        <w:t xml:space="preserve"> Правительства Российской Федерации от 09 февраля 2019 г. N 106 "О внесении изменений в приложение 15 к государственной программе Российской Федерации "Обеспечение доступным и комфортным жильем и коммунальными услугами граждан Российской Федерации".</w:t>
      </w:r>
    </w:p>
    <w:p w:rsidR="007311BC" w:rsidRPr="00CD0D64" w:rsidRDefault="007311BC" w:rsidP="007311BC">
      <w:pPr>
        <w:spacing w:after="0" w:line="240" w:lineRule="auto"/>
        <w:ind w:firstLine="426"/>
        <w:jc w:val="center"/>
        <w:rPr>
          <w:rFonts w:ascii="Arial" w:eastAsia="Times New Roman" w:hAnsi="Arial" w:cs="Arial"/>
          <w:sz w:val="24"/>
          <w:szCs w:val="24"/>
          <w:lang w:eastAsia="ru-RU"/>
        </w:rPr>
      </w:pPr>
    </w:p>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Раздел № 2.</w:t>
      </w:r>
    </w:p>
    <w:p w:rsidR="007311BC" w:rsidRPr="00CD0D64" w:rsidRDefault="007311BC" w:rsidP="007311BC">
      <w:pPr>
        <w:spacing w:after="0" w:line="240" w:lineRule="auto"/>
        <w:ind w:firstLine="708"/>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«Цели, задачи, сроки и этапы реализации муниципальной программы».</w:t>
      </w:r>
    </w:p>
    <w:p w:rsidR="007311BC" w:rsidRPr="00CD0D64" w:rsidRDefault="007311BC" w:rsidP="007311BC">
      <w:pPr>
        <w:spacing w:after="0" w:line="240" w:lineRule="auto"/>
        <w:ind w:firstLine="708"/>
        <w:jc w:val="center"/>
        <w:rPr>
          <w:rFonts w:ascii="Arial" w:eastAsia="Times New Roman" w:hAnsi="Arial" w:cs="Arial"/>
          <w:sz w:val="24"/>
          <w:szCs w:val="24"/>
          <w:lang w:eastAsia="ru-RU"/>
        </w:rPr>
      </w:pPr>
    </w:p>
    <w:p w:rsidR="007311BC" w:rsidRPr="00CD0D64" w:rsidRDefault="007311BC" w:rsidP="007311BC">
      <w:pPr>
        <w:widowControl w:val="0"/>
        <w:autoSpaceDE w:val="0"/>
        <w:autoSpaceDN w:val="0"/>
        <w:adjustRightInd w:val="0"/>
        <w:spacing w:after="0" w:line="240" w:lineRule="auto"/>
        <w:ind w:firstLine="426"/>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Основными целями Программы являются:</w:t>
      </w:r>
    </w:p>
    <w:p w:rsidR="007311BC" w:rsidRPr="00CD0D64" w:rsidRDefault="007311BC" w:rsidP="007311BC">
      <w:pPr>
        <w:spacing w:after="0" w:line="240" w:lineRule="auto"/>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 повышение уровня комфортной среды проживания населения на территории Ольховского муниципального района;</w:t>
      </w:r>
    </w:p>
    <w:p w:rsidR="007311BC" w:rsidRPr="00CD0D64" w:rsidRDefault="007311BC" w:rsidP="007311BC">
      <w:pPr>
        <w:widowControl w:val="0"/>
        <w:autoSpaceDE w:val="0"/>
        <w:autoSpaceDN w:val="0"/>
        <w:adjustRightInd w:val="0"/>
        <w:spacing w:after="0" w:line="240" w:lineRule="auto"/>
        <w:ind w:firstLine="426"/>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повышение уровня внешнего благоустройства дворовых территорий многоквартирных домов;</w:t>
      </w:r>
    </w:p>
    <w:p w:rsidR="007311BC" w:rsidRPr="00CD0D64" w:rsidRDefault="007311BC" w:rsidP="007311BC">
      <w:pPr>
        <w:widowControl w:val="0"/>
        <w:autoSpaceDE w:val="0"/>
        <w:autoSpaceDN w:val="0"/>
        <w:adjustRightInd w:val="0"/>
        <w:spacing w:after="0" w:line="240" w:lineRule="auto"/>
        <w:ind w:firstLine="426"/>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создание условий для массового отдыха жителей муниципального района и организация обустройства мест массового пребывания населения;</w:t>
      </w:r>
    </w:p>
    <w:p w:rsidR="007311BC" w:rsidRPr="00CD0D64" w:rsidRDefault="007311BC" w:rsidP="007311BC">
      <w:pPr>
        <w:widowControl w:val="0"/>
        <w:autoSpaceDE w:val="0"/>
        <w:autoSpaceDN w:val="0"/>
        <w:adjustRightInd w:val="0"/>
        <w:spacing w:after="0" w:line="240" w:lineRule="auto"/>
        <w:ind w:firstLine="426"/>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совершенствование архитектурно - художественного облика Ольховского сельского поселения, размещение и содержание малых архитектурных форм;</w:t>
      </w:r>
    </w:p>
    <w:p w:rsidR="007311BC" w:rsidRPr="00CD0D64" w:rsidRDefault="007311BC" w:rsidP="007311BC">
      <w:pPr>
        <w:widowControl w:val="0"/>
        <w:autoSpaceDE w:val="0"/>
        <w:autoSpaceDN w:val="0"/>
        <w:adjustRightInd w:val="0"/>
        <w:spacing w:after="0" w:line="240" w:lineRule="auto"/>
        <w:ind w:firstLine="426"/>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w:t>
      </w:r>
      <w:r w:rsidRPr="00CD0D64">
        <w:rPr>
          <w:rFonts w:ascii="Arial" w:eastAsia="Times New Roman" w:hAnsi="Arial" w:cs="Arial"/>
          <w:sz w:val="24"/>
          <w:szCs w:val="24"/>
          <w:lang w:eastAsia="ru-RU"/>
        </w:rPr>
        <w:t xml:space="preserve"> комплексное решение проблемы благоустройства территории центрального сквера с. Ольховка Ольховского района.</w:t>
      </w:r>
    </w:p>
    <w:p w:rsidR="007311BC" w:rsidRPr="00CD0D64" w:rsidRDefault="007311BC" w:rsidP="007311BC">
      <w:pPr>
        <w:widowControl w:val="0"/>
        <w:autoSpaceDE w:val="0"/>
        <w:autoSpaceDN w:val="0"/>
        <w:adjustRightInd w:val="0"/>
        <w:spacing w:after="0" w:line="240" w:lineRule="auto"/>
        <w:ind w:firstLine="426"/>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Основными задачами Программы являются: </w:t>
      </w:r>
    </w:p>
    <w:p w:rsidR="007311BC" w:rsidRPr="00CD0D64" w:rsidRDefault="007311BC" w:rsidP="007311BC">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 сбор и систематизация существующих данных;</w:t>
      </w:r>
    </w:p>
    <w:p w:rsidR="007311BC" w:rsidRPr="00CD0D64" w:rsidRDefault="007311BC" w:rsidP="007311BC">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 проведение комплексной оценки территории центрального сквера с. Ольховка на предмет определения уровня соответствия их современным требованиям по безопасности, эргономике и технического состояния территории, объектов инфраструктуры и благоустройства с учетом перспектив развития территории.</w:t>
      </w:r>
    </w:p>
    <w:p w:rsidR="007311BC" w:rsidRPr="00CD0D64" w:rsidRDefault="007311BC" w:rsidP="007311BC">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 выделение основных направлений работ;</w:t>
      </w:r>
    </w:p>
    <w:p w:rsidR="007311BC" w:rsidRPr="00CD0D64" w:rsidRDefault="007311BC" w:rsidP="007311BC">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 разработка системы мероприятий по каждому направлению;</w:t>
      </w:r>
    </w:p>
    <w:p w:rsidR="007311BC" w:rsidRPr="00CD0D64" w:rsidRDefault="007311BC" w:rsidP="007311BC">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lastRenderedPageBreak/>
        <w:t>- реализация всей программы в установленные сроки (осуществление работ по созданию (установке) содержанию, ремонту, капитальному ремонту объектов инфраструктуры и благоустройства, расположенных на территории центрального сквера с. Ольховка);</w:t>
      </w:r>
    </w:p>
    <w:p w:rsidR="007311BC" w:rsidRPr="00CD0D64" w:rsidRDefault="007311BC" w:rsidP="007311BC">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 </w:t>
      </w:r>
      <w:r w:rsidRPr="00CD0D64">
        <w:rPr>
          <w:rFonts w:ascii="Arial" w:eastAsia="Times New Roman" w:hAnsi="Arial" w:cs="Arial"/>
          <w:color w:val="000000"/>
          <w:sz w:val="24"/>
          <w:szCs w:val="24"/>
          <w:lang w:eastAsia="ru-RU"/>
        </w:rPr>
        <w:t>повышение уровня вовлеченности заинтересованных граждан, организаций в реализации мероприятий по благоустройству территории Ольховского муниципального района Волгоградской области;</w:t>
      </w:r>
    </w:p>
    <w:p w:rsidR="007311BC" w:rsidRPr="00CD0D64" w:rsidRDefault="007311BC" w:rsidP="007311BC">
      <w:pPr>
        <w:spacing w:after="0" w:line="240" w:lineRule="auto"/>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 содержание объектов благоустройства общественных территорий сельских поселений Ольховского муниципального района, для поддержания их в надлежащем состоянии.</w:t>
      </w:r>
    </w:p>
    <w:p w:rsidR="007311BC" w:rsidRPr="00CD0D64" w:rsidRDefault="007311BC" w:rsidP="007311BC">
      <w:pPr>
        <w:spacing w:after="0" w:line="240" w:lineRule="auto"/>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Реализация Программы рассчитана на 2024–2026 годы, осуществляется в один этап.</w:t>
      </w:r>
    </w:p>
    <w:p w:rsidR="007311BC" w:rsidRPr="00CD0D64" w:rsidRDefault="007311BC" w:rsidP="007311BC">
      <w:pPr>
        <w:spacing w:after="0" w:line="240" w:lineRule="auto"/>
        <w:ind w:firstLine="426"/>
        <w:jc w:val="both"/>
        <w:rPr>
          <w:rFonts w:ascii="Arial" w:eastAsia="Times New Roman" w:hAnsi="Arial" w:cs="Arial"/>
          <w:sz w:val="24"/>
          <w:szCs w:val="24"/>
          <w:lang w:eastAsia="ru-RU"/>
        </w:rPr>
      </w:pPr>
    </w:p>
    <w:p w:rsidR="007311BC" w:rsidRPr="00CD0D64" w:rsidRDefault="007311BC" w:rsidP="007311BC">
      <w:pPr>
        <w:spacing w:after="0" w:line="240" w:lineRule="auto"/>
        <w:ind w:firstLine="426"/>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Раздел № 3.</w:t>
      </w:r>
    </w:p>
    <w:p w:rsidR="007311BC" w:rsidRPr="00CD0D64" w:rsidRDefault="007311BC" w:rsidP="007311BC">
      <w:pPr>
        <w:spacing w:after="0" w:line="240" w:lineRule="auto"/>
        <w:ind w:firstLine="426"/>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«Целевые показатели достижения целей и решения задач, ожидаемые конечные результаты реализации муниципальной программы».</w:t>
      </w:r>
    </w:p>
    <w:p w:rsidR="007311BC" w:rsidRPr="00CD0D64" w:rsidRDefault="007311BC" w:rsidP="007311BC">
      <w:pPr>
        <w:spacing w:after="0" w:line="240" w:lineRule="auto"/>
        <w:ind w:firstLine="426"/>
        <w:jc w:val="both"/>
        <w:rPr>
          <w:rFonts w:ascii="Arial" w:eastAsia="Times New Roman" w:hAnsi="Arial" w:cs="Arial"/>
          <w:sz w:val="24"/>
          <w:szCs w:val="24"/>
          <w:lang w:eastAsia="ru-RU"/>
        </w:rPr>
      </w:pPr>
    </w:p>
    <w:p w:rsidR="007311BC" w:rsidRPr="00CD0D64" w:rsidRDefault="007311BC" w:rsidP="007311BC">
      <w:pPr>
        <w:spacing w:after="0" w:line="240" w:lineRule="auto"/>
        <w:ind w:firstLine="426"/>
        <w:jc w:val="both"/>
        <w:rPr>
          <w:rFonts w:ascii="Arial" w:eastAsia="Calibri" w:hAnsi="Arial" w:cs="Arial"/>
          <w:sz w:val="24"/>
          <w:szCs w:val="24"/>
          <w:lang w:eastAsia="ru-RU"/>
        </w:rPr>
      </w:pPr>
      <w:r w:rsidRPr="00CD0D64">
        <w:rPr>
          <w:rFonts w:ascii="Arial" w:eastAsia="Calibri" w:hAnsi="Arial" w:cs="Arial"/>
          <w:sz w:val="24"/>
          <w:szCs w:val="24"/>
          <w:lang w:eastAsia="ru-RU"/>
        </w:rPr>
        <w:t xml:space="preserve">Показателями эффективности реализации муниципальной программы </w:t>
      </w:r>
      <w:r w:rsidRPr="00CD0D64">
        <w:rPr>
          <w:rFonts w:ascii="Arial" w:eastAsia="Calibri" w:hAnsi="Arial" w:cs="Arial"/>
          <w:sz w:val="24"/>
          <w:szCs w:val="24"/>
          <w:lang w:eastAsia="ru-RU"/>
        </w:rPr>
        <w:br/>
        <w:t>на последний год реализации программы являются:</w:t>
      </w:r>
    </w:p>
    <w:p w:rsidR="007311BC" w:rsidRPr="00CD0D64" w:rsidRDefault="007311BC" w:rsidP="007311BC">
      <w:pPr>
        <w:spacing w:after="0" w:line="240" w:lineRule="auto"/>
        <w:ind w:firstLine="426"/>
        <w:jc w:val="both"/>
        <w:rPr>
          <w:rFonts w:ascii="Arial" w:eastAsia="Calibri" w:hAnsi="Arial" w:cs="Arial"/>
          <w:sz w:val="24"/>
          <w:szCs w:val="24"/>
          <w:lang w:eastAsia="ru-RU"/>
        </w:rPr>
      </w:pPr>
      <w:r w:rsidRPr="00CD0D64">
        <w:rPr>
          <w:rFonts w:ascii="Arial" w:eastAsia="Calibri" w:hAnsi="Arial" w:cs="Arial"/>
          <w:sz w:val="24"/>
          <w:szCs w:val="24"/>
          <w:lang w:eastAsia="ru-RU"/>
        </w:rPr>
        <w:t>- улучшение внешнего вида муниципального образования, повышение уровня комфортности;</w:t>
      </w:r>
    </w:p>
    <w:p w:rsidR="007311BC" w:rsidRPr="00CD0D64" w:rsidRDefault="007311BC" w:rsidP="007311BC">
      <w:pPr>
        <w:spacing w:after="0" w:line="240" w:lineRule="auto"/>
        <w:ind w:firstLine="426"/>
        <w:jc w:val="both"/>
        <w:rPr>
          <w:rFonts w:ascii="Arial" w:eastAsia="Calibri" w:hAnsi="Arial" w:cs="Arial"/>
          <w:sz w:val="24"/>
          <w:szCs w:val="24"/>
          <w:lang w:eastAsia="ru-RU"/>
        </w:rPr>
      </w:pPr>
      <w:r w:rsidRPr="00CD0D64">
        <w:rPr>
          <w:rFonts w:ascii="Arial" w:eastAsia="Calibri" w:hAnsi="Arial" w:cs="Arial"/>
          <w:sz w:val="24"/>
          <w:szCs w:val="24"/>
          <w:lang w:eastAsia="ru-RU"/>
        </w:rPr>
        <w:t xml:space="preserve">- решение проблемы благоустройства территории центрального сквера </w:t>
      </w:r>
      <w:r w:rsidRPr="00CD0D64">
        <w:rPr>
          <w:rFonts w:ascii="Arial" w:eastAsia="Calibri" w:hAnsi="Arial" w:cs="Arial"/>
          <w:sz w:val="24"/>
          <w:szCs w:val="24"/>
          <w:lang w:eastAsia="ru-RU"/>
        </w:rPr>
        <w:br/>
        <w:t>с. Ольховка.</w:t>
      </w:r>
    </w:p>
    <w:p w:rsidR="007311BC" w:rsidRPr="00CD0D64" w:rsidRDefault="007311BC" w:rsidP="007311BC">
      <w:pPr>
        <w:spacing w:after="0" w:line="240" w:lineRule="auto"/>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Целевые показатели достижения целей и задач, ожидаемые конечные результаты реализации муниципальной программы отображены в таблице № 1.</w:t>
      </w:r>
    </w:p>
    <w:p w:rsidR="007311BC" w:rsidRPr="00CD0D64" w:rsidRDefault="007311BC" w:rsidP="007311BC">
      <w:pPr>
        <w:spacing w:after="0" w:line="240" w:lineRule="auto"/>
        <w:jc w:val="right"/>
        <w:rPr>
          <w:rFonts w:ascii="Arial" w:eastAsia="Times New Roman" w:hAnsi="Arial" w:cs="Arial"/>
          <w:sz w:val="24"/>
          <w:szCs w:val="24"/>
          <w:lang w:eastAsia="ru-RU"/>
        </w:rPr>
        <w:sectPr w:rsidR="007311BC" w:rsidRPr="00CD0D64" w:rsidSect="001C41CB">
          <w:pgSz w:w="11906" w:h="16838"/>
          <w:pgMar w:top="1134" w:right="850" w:bottom="1134" w:left="1701" w:header="709" w:footer="709" w:gutter="0"/>
          <w:cols w:space="720"/>
          <w:docGrid w:linePitch="299"/>
        </w:sectPr>
      </w:pPr>
    </w:p>
    <w:p w:rsidR="007311BC" w:rsidRPr="00CD0D64" w:rsidRDefault="007311BC" w:rsidP="007311BC">
      <w:pPr>
        <w:spacing w:after="0" w:line="240" w:lineRule="auto"/>
        <w:jc w:val="right"/>
        <w:rPr>
          <w:rFonts w:ascii="Arial" w:eastAsia="Times New Roman" w:hAnsi="Arial" w:cs="Arial"/>
          <w:sz w:val="24"/>
          <w:szCs w:val="24"/>
          <w:lang w:eastAsia="ru-RU"/>
        </w:rPr>
      </w:pPr>
      <w:r w:rsidRPr="00CD0D64">
        <w:rPr>
          <w:rFonts w:ascii="Arial" w:eastAsia="Times New Roman" w:hAnsi="Arial" w:cs="Arial"/>
          <w:sz w:val="24"/>
          <w:szCs w:val="24"/>
          <w:lang w:eastAsia="ru-RU"/>
        </w:rPr>
        <w:lastRenderedPageBreak/>
        <w:t>Таблица № 1.</w:t>
      </w:r>
    </w:p>
    <w:p w:rsidR="007311BC" w:rsidRPr="00CD0D64" w:rsidRDefault="007311BC" w:rsidP="007311BC">
      <w:pPr>
        <w:spacing w:after="0" w:line="240" w:lineRule="auto"/>
        <w:jc w:val="center"/>
        <w:rPr>
          <w:rFonts w:ascii="Arial" w:eastAsia="Times New Roman" w:hAnsi="Arial" w:cs="Arial"/>
          <w:b/>
          <w:bCs/>
          <w:color w:val="000000"/>
          <w:sz w:val="24"/>
          <w:szCs w:val="24"/>
          <w:lang w:eastAsia="ru-RU"/>
        </w:rPr>
      </w:pPr>
    </w:p>
    <w:p w:rsidR="007311BC" w:rsidRPr="00CD0D64" w:rsidRDefault="007311BC" w:rsidP="007311BC">
      <w:pPr>
        <w:spacing w:after="0" w:line="240" w:lineRule="auto"/>
        <w:jc w:val="center"/>
        <w:rPr>
          <w:rFonts w:ascii="Arial" w:eastAsia="Times New Roman" w:hAnsi="Arial" w:cs="Arial"/>
          <w:b/>
          <w:color w:val="000000"/>
          <w:sz w:val="24"/>
          <w:szCs w:val="24"/>
          <w:lang w:eastAsia="ru-RU"/>
        </w:rPr>
      </w:pPr>
      <w:r w:rsidRPr="00CD0D64">
        <w:rPr>
          <w:rFonts w:ascii="Arial" w:eastAsia="Times New Roman" w:hAnsi="Arial" w:cs="Arial"/>
          <w:b/>
          <w:bCs/>
          <w:color w:val="000000"/>
          <w:sz w:val="24"/>
          <w:szCs w:val="24"/>
          <w:lang w:eastAsia="ru-RU"/>
        </w:rPr>
        <w:t>Перечень</w:t>
      </w:r>
    </w:p>
    <w:p w:rsidR="007311BC" w:rsidRPr="00CD0D64" w:rsidRDefault="007311BC" w:rsidP="007311BC">
      <w:pPr>
        <w:widowControl w:val="0"/>
        <w:autoSpaceDE w:val="0"/>
        <w:autoSpaceDN w:val="0"/>
        <w:adjustRightInd w:val="0"/>
        <w:spacing w:after="0" w:line="240" w:lineRule="auto"/>
        <w:jc w:val="center"/>
        <w:outlineLvl w:val="1"/>
        <w:rPr>
          <w:rFonts w:ascii="Arial" w:eastAsia="Times New Roman" w:hAnsi="Arial" w:cs="Arial"/>
          <w:b/>
          <w:color w:val="000000"/>
          <w:sz w:val="24"/>
          <w:szCs w:val="24"/>
          <w:lang w:eastAsia="ru-RU"/>
        </w:rPr>
      </w:pPr>
      <w:r w:rsidRPr="00CD0D64">
        <w:rPr>
          <w:rFonts w:ascii="Arial" w:eastAsia="Times New Roman" w:hAnsi="Arial" w:cs="Arial"/>
          <w:b/>
          <w:bCs/>
          <w:color w:val="000000"/>
          <w:sz w:val="24"/>
          <w:szCs w:val="24"/>
          <w:lang w:eastAsia="ru-RU"/>
        </w:rPr>
        <w:t xml:space="preserve">целевых показателей (индикаторов) </w:t>
      </w:r>
      <w:r w:rsidRPr="00CD0D64">
        <w:rPr>
          <w:rFonts w:ascii="Arial" w:eastAsia="Times New Roman" w:hAnsi="Arial" w:cs="Arial"/>
          <w:b/>
          <w:color w:val="000000"/>
          <w:sz w:val="24"/>
          <w:szCs w:val="24"/>
          <w:lang w:eastAsia="ru-RU"/>
        </w:rPr>
        <w:t xml:space="preserve">программы «Формирование </w:t>
      </w:r>
    </w:p>
    <w:p w:rsidR="007311BC" w:rsidRPr="00CD0D64" w:rsidRDefault="007311BC" w:rsidP="007311BC">
      <w:pPr>
        <w:widowControl w:val="0"/>
        <w:autoSpaceDE w:val="0"/>
        <w:autoSpaceDN w:val="0"/>
        <w:adjustRightInd w:val="0"/>
        <w:spacing w:after="0" w:line="240" w:lineRule="auto"/>
        <w:jc w:val="center"/>
        <w:outlineLvl w:val="1"/>
        <w:rPr>
          <w:rFonts w:ascii="Arial" w:eastAsia="Times New Roman" w:hAnsi="Arial" w:cs="Arial"/>
          <w:b/>
          <w:color w:val="000000"/>
          <w:sz w:val="24"/>
          <w:szCs w:val="24"/>
          <w:lang w:eastAsia="ru-RU"/>
        </w:rPr>
      </w:pPr>
      <w:r w:rsidRPr="00CD0D64">
        <w:rPr>
          <w:rFonts w:ascii="Arial" w:eastAsia="Times New Roman" w:hAnsi="Arial" w:cs="Arial"/>
          <w:b/>
          <w:color w:val="000000"/>
          <w:sz w:val="24"/>
          <w:szCs w:val="24"/>
          <w:lang w:eastAsia="ru-RU"/>
        </w:rPr>
        <w:t xml:space="preserve">современной городской среды на территории Ольховского </w:t>
      </w:r>
    </w:p>
    <w:p w:rsidR="007311BC" w:rsidRPr="00CD0D64" w:rsidRDefault="007311BC" w:rsidP="007311BC">
      <w:pPr>
        <w:widowControl w:val="0"/>
        <w:autoSpaceDE w:val="0"/>
        <w:autoSpaceDN w:val="0"/>
        <w:adjustRightInd w:val="0"/>
        <w:spacing w:after="0" w:line="240" w:lineRule="auto"/>
        <w:jc w:val="center"/>
        <w:outlineLvl w:val="1"/>
        <w:rPr>
          <w:rFonts w:ascii="Arial" w:eastAsia="Times New Roman" w:hAnsi="Arial" w:cs="Arial"/>
          <w:b/>
          <w:color w:val="000000"/>
          <w:sz w:val="24"/>
          <w:szCs w:val="24"/>
          <w:lang w:eastAsia="ru-RU"/>
        </w:rPr>
      </w:pPr>
      <w:r w:rsidRPr="00CD0D64">
        <w:rPr>
          <w:rFonts w:ascii="Arial" w:eastAsia="Times New Roman" w:hAnsi="Arial" w:cs="Arial"/>
          <w:b/>
          <w:color w:val="000000"/>
          <w:sz w:val="24"/>
          <w:szCs w:val="24"/>
          <w:lang w:eastAsia="ru-RU"/>
        </w:rPr>
        <w:t>муниципального района на 2024-2026 годы»</w:t>
      </w:r>
    </w:p>
    <w:p w:rsidR="007311BC" w:rsidRPr="00CD0D64" w:rsidRDefault="007311BC" w:rsidP="007311BC">
      <w:pPr>
        <w:widowControl w:val="0"/>
        <w:autoSpaceDE w:val="0"/>
        <w:autoSpaceDN w:val="0"/>
        <w:adjustRightInd w:val="0"/>
        <w:spacing w:after="0" w:line="240" w:lineRule="auto"/>
        <w:jc w:val="center"/>
        <w:outlineLvl w:val="1"/>
        <w:rPr>
          <w:rFonts w:ascii="Arial" w:eastAsia="Times New Roman" w:hAnsi="Arial" w:cs="Arial"/>
          <w:b/>
          <w:color w:val="000000"/>
          <w:sz w:val="24"/>
          <w:szCs w:val="24"/>
          <w:lang w:eastAsia="ru-RU"/>
        </w:rPr>
      </w:pPr>
    </w:p>
    <w:tbl>
      <w:tblPr>
        <w:tblpPr w:leftFromText="180" w:rightFromText="180" w:vertAnchor="text" w:tblpX="534" w:tblpY="153"/>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7"/>
        <w:gridCol w:w="1417"/>
        <w:gridCol w:w="1276"/>
        <w:gridCol w:w="1134"/>
        <w:gridCol w:w="1134"/>
        <w:gridCol w:w="284"/>
      </w:tblGrid>
      <w:tr w:rsidR="007311BC" w:rsidRPr="00CD0D64" w:rsidTr="004671CF">
        <w:tc>
          <w:tcPr>
            <w:tcW w:w="3227" w:type="dxa"/>
            <w:vMerge w:val="restart"/>
            <w:tcBorders>
              <w:top w:val="single" w:sz="4" w:space="0" w:color="auto"/>
              <w:left w:val="single" w:sz="4" w:space="0" w:color="auto"/>
              <w:bottom w:val="single" w:sz="4" w:space="0" w:color="auto"/>
              <w:right w:val="single" w:sz="4" w:space="0" w:color="auto"/>
            </w:tcBorders>
            <w:hideMark/>
          </w:tcPr>
          <w:p w:rsidR="007311BC" w:rsidRPr="00CD0D64" w:rsidRDefault="007311BC" w:rsidP="007311BC">
            <w:pPr>
              <w:widowControl w:val="0"/>
              <w:autoSpaceDE w:val="0"/>
              <w:autoSpaceDN w:val="0"/>
              <w:adjustRightInd w:val="0"/>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Наименование показателя</w:t>
            </w:r>
          </w:p>
        </w:tc>
        <w:tc>
          <w:tcPr>
            <w:tcW w:w="1417" w:type="dxa"/>
            <w:vMerge w:val="restart"/>
            <w:tcBorders>
              <w:top w:val="single" w:sz="4" w:space="0" w:color="auto"/>
              <w:left w:val="single" w:sz="4" w:space="0" w:color="auto"/>
              <w:bottom w:val="single" w:sz="4" w:space="0" w:color="auto"/>
              <w:right w:val="single" w:sz="4" w:space="0" w:color="auto"/>
            </w:tcBorders>
            <w:hideMark/>
          </w:tcPr>
          <w:p w:rsidR="007311BC" w:rsidRPr="00CD0D64" w:rsidRDefault="007311BC" w:rsidP="007311BC">
            <w:pPr>
              <w:widowControl w:val="0"/>
              <w:autoSpaceDE w:val="0"/>
              <w:autoSpaceDN w:val="0"/>
              <w:adjustRightInd w:val="0"/>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Единицы измерения</w:t>
            </w:r>
          </w:p>
        </w:tc>
        <w:tc>
          <w:tcPr>
            <w:tcW w:w="3828" w:type="dxa"/>
            <w:gridSpan w:val="4"/>
            <w:tcBorders>
              <w:top w:val="single" w:sz="4" w:space="0" w:color="auto"/>
              <w:left w:val="single" w:sz="4" w:space="0" w:color="auto"/>
              <w:bottom w:val="single" w:sz="4" w:space="0" w:color="auto"/>
              <w:right w:val="single" w:sz="4" w:space="0" w:color="auto"/>
            </w:tcBorders>
            <w:hideMark/>
          </w:tcPr>
          <w:p w:rsidR="007311BC" w:rsidRPr="00CD0D64" w:rsidRDefault="007311BC" w:rsidP="007311BC">
            <w:pPr>
              <w:widowControl w:val="0"/>
              <w:autoSpaceDE w:val="0"/>
              <w:autoSpaceDN w:val="0"/>
              <w:adjustRightInd w:val="0"/>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Значение по годам</w:t>
            </w:r>
          </w:p>
        </w:tc>
      </w:tr>
      <w:tr w:rsidR="007311BC" w:rsidRPr="00CD0D64" w:rsidTr="004671CF">
        <w:tc>
          <w:tcPr>
            <w:tcW w:w="3227" w:type="dxa"/>
            <w:vMerge/>
            <w:tcBorders>
              <w:top w:val="single" w:sz="4" w:space="0" w:color="auto"/>
              <w:left w:val="single" w:sz="4" w:space="0" w:color="auto"/>
              <w:bottom w:val="single" w:sz="4" w:space="0" w:color="auto"/>
              <w:right w:val="single" w:sz="4" w:space="0" w:color="auto"/>
            </w:tcBorders>
            <w:vAlign w:val="center"/>
            <w:hideMark/>
          </w:tcPr>
          <w:p w:rsidR="007311BC" w:rsidRPr="00CD0D64" w:rsidRDefault="007311BC" w:rsidP="007311BC">
            <w:pPr>
              <w:spacing w:after="0" w:line="240" w:lineRule="auto"/>
              <w:rPr>
                <w:rFonts w:ascii="Arial" w:eastAsia="Calibri" w:hAnsi="Arial" w:cs="Arial"/>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7311BC" w:rsidRPr="00CD0D64" w:rsidRDefault="007311BC" w:rsidP="007311BC">
            <w:pPr>
              <w:spacing w:after="0" w:line="240" w:lineRule="auto"/>
              <w:rPr>
                <w:rFonts w:ascii="Arial" w:eastAsia="Calibri" w:hAnsi="Arial" w:cs="Arial"/>
                <w:color w:val="000000"/>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7311BC" w:rsidRPr="00CD0D64" w:rsidRDefault="007311BC" w:rsidP="007311BC">
            <w:pPr>
              <w:widowControl w:val="0"/>
              <w:autoSpaceDE w:val="0"/>
              <w:autoSpaceDN w:val="0"/>
              <w:adjustRightInd w:val="0"/>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hideMark/>
          </w:tcPr>
          <w:p w:rsidR="007311BC" w:rsidRPr="00CD0D64" w:rsidRDefault="007311BC" w:rsidP="007311BC">
            <w:pPr>
              <w:widowControl w:val="0"/>
              <w:autoSpaceDE w:val="0"/>
              <w:autoSpaceDN w:val="0"/>
              <w:adjustRightInd w:val="0"/>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2025</w:t>
            </w:r>
          </w:p>
        </w:tc>
        <w:tc>
          <w:tcPr>
            <w:tcW w:w="1134" w:type="dxa"/>
            <w:tcBorders>
              <w:top w:val="single" w:sz="4" w:space="0" w:color="auto"/>
              <w:left w:val="single" w:sz="4" w:space="0" w:color="auto"/>
              <w:bottom w:val="single" w:sz="4" w:space="0" w:color="auto"/>
              <w:right w:val="nil"/>
            </w:tcBorders>
            <w:hideMark/>
          </w:tcPr>
          <w:p w:rsidR="007311BC" w:rsidRPr="00CD0D64" w:rsidRDefault="007311BC" w:rsidP="007311BC">
            <w:pPr>
              <w:widowControl w:val="0"/>
              <w:autoSpaceDE w:val="0"/>
              <w:autoSpaceDN w:val="0"/>
              <w:adjustRightInd w:val="0"/>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2026</w:t>
            </w:r>
          </w:p>
        </w:tc>
        <w:tc>
          <w:tcPr>
            <w:tcW w:w="284" w:type="dxa"/>
            <w:tcBorders>
              <w:top w:val="single" w:sz="4" w:space="0" w:color="auto"/>
              <w:left w:val="nil"/>
              <w:right w:val="single" w:sz="4" w:space="0" w:color="auto"/>
            </w:tcBorders>
            <w:hideMark/>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p>
        </w:tc>
      </w:tr>
      <w:tr w:rsidR="007311BC" w:rsidRPr="00CD0D64" w:rsidTr="004671CF">
        <w:tc>
          <w:tcPr>
            <w:tcW w:w="3227" w:type="dxa"/>
            <w:tcBorders>
              <w:top w:val="single" w:sz="4" w:space="0" w:color="auto"/>
              <w:left w:val="single" w:sz="4" w:space="0" w:color="auto"/>
              <w:bottom w:val="single" w:sz="4" w:space="0" w:color="auto"/>
              <w:right w:val="single" w:sz="4" w:space="0" w:color="auto"/>
            </w:tcBorders>
            <w:hideMark/>
          </w:tcPr>
          <w:p w:rsidR="007311BC" w:rsidRPr="00CD0D64" w:rsidRDefault="007311BC" w:rsidP="007311BC">
            <w:pPr>
              <w:widowControl w:val="0"/>
              <w:autoSpaceDE w:val="0"/>
              <w:autoSpaceDN w:val="0"/>
              <w:adjustRightInd w:val="0"/>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1</w:t>
            </w:r>
          </w:p>
        </w:tc>
        <w:tc>
          <w:tcPr>
            <w:tcW w:w="1417" w:type="dxa"/>
            <w:tcBorders>
              <w:top w:val="single" w:sz="4" w:space="0" w:color="auto"/>
              <w:left w:val="single" w:sz="4" w:space="0" w:color="auto"/>
              <w:bottom w:val="single" w:sz="4" w:space="0" w:color="auto"/>
              <w:right w:val="single" w:sz="4" w:space="0" w:color="auto"/>
            </w:tcBorders>
          </w:tcPr>
          <w:p w:rsidR="007311BC" w:rsidRPr="00CD0D64" w:rsidRDefault="007311BC" w:rsidP="007311BC">
            <w:pPr>
              <w:widowControl w:val="0"/>
              <w:autoSpaceDE w:val="0"/>
              <w:autoSpaceDN w:val="0"/>
              <w:adjustRightInd w:val="0"/>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2</w:t>
            </w:r>
          </w:p>
        </w:tc>
        <w:tc>
          <w:tcPr>
            <w:tcW w:w="1276" w:type="dxa"/>
            <w:tcBorders>
              <w:top w:val="single" w:sz="4" w:space="0" w:color="auto"/>
              <w:left w:val="single" w:sz="4" w:space="0" w:color="auto"/>
              <w:bottom w:val="single" w:sz="4" w:space="0" w:color="auto"/>
              <w:right w:val="single" w:sz="4" w:space="0" w:color="auto"/>
            </w:tcBorders>
            <w:hideMark/>
          </w:tcPr>
          <w:p w:rsidR="007311BC" w:rsidRPr="00CD0D64" w:rsidRDefault="007311BC" w:rsidP="007311BC">
            <w:pPr>
              <w:widowControl w:val="0"/>
              <w:autoSpaceDE w:val="0"/>
              <w:autoSpaceDN w:val="0"/>
              <w:adjustRightInd w:val="0"/>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3</w:t>
            </w:r>
          </w:p>
        </w:tc>
        <w:tc>
          <w:tcPr>
            <w:tcW w:w="1134" w:type="dxa"/>
            <w:tcBorders>
              <w:top w:val="single" w:sz="4" w:space="0" w:color="auto"/>
              <w:left w:val="single" w:sz="4" w:space="0" w:color="auto"/>
              <w:bottom w:val="single" w:sz="4" w:space="0" w:color="auto"/>
              <w:right w:val="single" w:sz="4" w:space="0" w:color="auto"/>
            </w:tcBorders>
            <w:hideMark/>
          </w:tcPr>
          <w:p w:rsidR="007311BC" w:rsidRPr="00CD0D64" w:rsidRDefault="007311BC" w:rsidP="007311BC">
            <w:pPr>
              <w:widowControl w:val="0"/>
              <w:autoSpaceDE w:val="0"/>
              <w:autoSpaceDN w:val="0"/>
              <w:adjustRightInd w:val="0"/>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4</w:t>
            </w:r>
          </w:p>
        </w:tc>
        <w:tc>
          <w:tcPr>
            <w:tcW w:w="1134" w:type="dxa"/>
            <w:tcBorders>
              <w:top w:val="single" w:sz="4" w:space="0" w:color="auto"/>
              <w:left w:val="single" w:sz="4" w:space="0" w:color="auto"/>
              <w:bottom w:val="single" w:sz="4" w:space="0" w:color="auto"/>
              <w:right w:val="nil"/>
            </w:tcBorders>
            <w:hideMark/>
          </w:tcPr>
          <w:p w:rsidR="007311BC" w:rsidRPr="00CD0D64" w:rsidRDefault="007311BC" w:rsidP="007311BC">
            <w:pPr>
              <w:widowControl w:val="0"/>
              <w:autoSpaceDE w:val="0"/>
              <w:autoSpaceDN w:val="0"/>
              <w:adjustRightInd w:val="0"/>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5</w:t>
            </w:r>
          </w:p>
        </w:tc>
        <w:tc>
          <w:tcPr>
            <w:tcW w:w="284" w:type="dxa"/>
            <w:tcBorders>
              <w:left w:val="nil"/>
              <w:right w:val="single" w:sz="4" w:space="0" w:color="auto"/>
            </w:tcBorders>
            <w:hideMark/>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p>
        </w:tc>
      </w:tr>
      <w:tr w:rsidR="007311BC" w:rsidRPr="00CD0D64" w:rsidTr="004671CF">
        <w:tc>
          <w:tcPr>
            <w:tcW w:w="3227" w:type="dxa"/>
            <w:tcBorders>
              <w:top w:val="single" w:sz="4" w:space="0" w:color="auto"/>
              <w:left w:val="single" w:sz="4" w:space="0" w:color="auto"/>
              <w:bottom w:val="single" w:sz="4" w:space="0" w:color="auto"/>
              <w:right w:val="single" w:sz="4" w:space="0" w:color="auto"/>
            </w:tcBorders>
            <w:hideMark/>
          </w:tcPr>
          <w:p w:rsidR="007311BC" w:rsidRPr="00CD0D64" w:rsidRDefault="007311BC" w:rsidP="007311BC">
            <w:pPr>
              <w:widowControl w:val="0"/>
              <w:autoSpaceDE w:val="0"/>
              <w:autoSpaceDN w:val="0"/>
              <w:adjustRightInd w:val="0"/>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Количество благоустроенных общественных объектов сельских территорий</w:t>
            </w:r>
          </w:p>
        </w:tc>
        <w:tc>
          <w:tcPr>
            <w:tcW w:w="1417" w:type="dxa"/>
            <w:tcBorders>
              <w:top w:val="single" w:sz="4" w:space="0" w:color="auto"/>
              <w:left w:val="single" w:sz="4" w:space="0" w:color="auto"/>
              <w:bottom w:val="single" w:sz="4" w:space="0" w:color="auto"/>
              <w:right w:val="single" w:sz="4" w:space="0" w:color="auto"/>
            </w:tcBorders>
            <w:hideMark/>
          </w:tcPr>
          <w:p w:rsidR="007311BC" w:rsidRPr="00CD0D64" w:rsidRDefault="007311BC" w:rsidP="007311BC">
            <w:pPr>
              <w:widowControl w:val="0"/>
              <w:autoSpaceDE w:val="0"/>
              <w:autoSpaceDN w:val="0"/>
              <w:adjustRightInd w:val="0"/>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шт.</w:t>
            </w:r>
          </w:p>
        </w:tc>
        <w:tc>
          <w:tcPr>
            <w:tcW w:w="1276" w:type="dxa"/>
            <w:tcBorders>
              <w:top w:val="single" w:sz="4" w:space="0" w:color="auto"/>
              <w:left w:val="single" w:sz="4" w:space="0" w:color="auto"/>
              <w:bottom w:val="single" w:sz="4" w:space="0" w:color="auto"/>
              <w:right w:val="single" w:sz="4" w:space="0" w:color="auto"/>
            </w:tcBorders>
            <w:hideMark/>
          </w:tcPr>
          <w:p w:rsidR="007311BC" w:rsidRPr="00CD0D64" w:rsidRDefault="007311BC" w:rsidP="007311BC">
            <w:pPr>
              <w:widowControl w:val="0"/>
              <w:autoSpaceDE w:val="0"/>
              <w:autoSpaceDN w:val="0"/>
              <w:adjustRightInd w:val="0"/>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25</w:t>
            </w:r>
          </w:p>
        </w:tc>
        <w:tc>
          <w:tcPr>
            <w:tcW w:w="1134" w:type="dxa"/>
            <w:tcBorders>
              <w:top w:val="single" w:sz="4" w:space="0" w:color="auto"/>
              <w:left w:val="single" w:sz="4" w:space="0" w:color="auto"/>
              <w:bottom w:val="single" w:sz="4" w:space="0" w:color="auto"/>
              <w:right w:val="single" w:sz="4" w:space="0" w:color="auto"/>
            </w:tcBorders>
            <w:hideMark/>
          </w:tcPr>
          <w:p w:rsidR="007311BC" w:rsidRPr="00CD0D64" w:rsidRDefault="007311BC" w:rsidP="007311BC">
            <w:pPr>
              <w:widowControl w:val="0"/>
              <w:autoSpaceDE w:val="0"/>
              <w:autoSpaceDN w:val="0"/>
              <w:adjustRightInd w:val="0"/>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25</w:t>
            </w:r>
          </w:p>
        </w:tc>
        <w:tc>
          <w:tcPr>
            <w:tcW w:w="1134" w:type="dxa"/>
            <w:tcBorders>
              <w:top w:val="single" w:sz="4" w:space="0" w:color="auto"/>
              <w:left w:val="single" w:sz="4" w:space="0" w:color="auto"/>
              <w:bottom w:val="single" w:sz="4" w:space="0" w:color="auto"/>
              <w:right w:val="nil"/>
            </w:tcBorders>
            <w:hideMark/>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25</w:t>
            </w:r>
          </w:p>
        </w:tc>
        <w:tc>
          <w:tcPr>
            <w:tcW w:w="284" w:type="dxa"/>
            <w:tcBorders>
              <w:left w:val="nil"/>
              <w:right w:val="single" w:sz="4" w:space="0" w:color="auto"/>
            </w:tcBorders>
            <w:hideMark/>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p>
        </w:tc>
      </w:tr>
      <w:tr w:rsidR="007311BC" w:rsidRPr="00CD0D64" w:rsidTr="004671CF">
        <w:tc>
          <w:tcPr>
            <w:tcW w:w="3227" w:type="dxa"/>
            <w:tcBorders>
              <w:top w:val="single" w:sz="4" w:space="0" w:color="auto"/>
              <w:left w:val="single" w:sz="4" w:space="0" w:color="auto"/>
              <w:bottom w:val="single" w:sz="4" w:space="0" w:color="auto"/>
              <w:right w:val="single" w:sz="4" w:space="0" w:color="auto"/>
            </w:tcBorders>
            <w:hideMark/>
          </w:tcPr>
          <w:p w:rsidR="007311BC" w:rsidRPr="00CD0D64" w:rsidRDefault="007311BC" w:rsidP="007311BC">
            <w:pPr>
              <w:widowControl w:val="0"/>
              <w:autoSpaceDE w:val="0"/>
              <w:autoSpaceDN w:val="0"/>
              <w:adjustRightInd w:val="0"/>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xml:space="preserve">Количество </w:t>
            </w:r>
            <w:r w:rsidRPr="00CD0D64">
              <w:rPr>
                <w:rFonts w:ascii="Arial" w:eastAsia="Times New Roman" w:hAnsi="Arial" w:cs="Arial"/>
                <w:sz w:val="24"/>
                <w:szCs w:val="24"/>
                <w:lang w:eastAsia="ru-RU"/>
              </w:rPr>
              <w:t xml:space="preserve"> объектов благоустройства общественных территорий, на которых осуществляются мероприятия по содержанию территории в надлежащем состоянии</w:t>
            </w:r>
          </w:p>
        </w:tc>
        <w:tc>
          <w:tcPr>
            <w:tcW w:w="1417" w:type="dxa"/>
            <w:tcBorders>
              <w:top w:val="single" w:sz="4" w:space="0" w:color="auto"/>
              <w:left w:val="single" w:sz="4" w:space="0" w:color="auto"/>
              <w:bottom w:val="single" w:sz="4" w:space="0" w:color="auto"/>
              <w:right w:val="single" w:sz="4" w:space="0" w:color="auto"/>
            </w:tcBorders>
            <w:hideMark/>
          </w:tcPr>
          <w:p w:rsidR="007311BC" w:rsidRPr="00CD0D64" w:rsidRDefault="007311BC" w:rsidP="007311BC">
            <w:pPr>
              <w:widowControl w:val="0"/>
              <w:autoSpaceDE w:val="0"/>
              <w:autoSpaceDN w:val="0"/>
              <w:adjustRightInd w:val="0"/>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шт.</w:t>
            </w:r>
          </w:p>
        </w:tc>
        <w:tc>
          <w:tcPr>
            <w:tcW w:w="1276" w:type="dxa"/>
            <w:tcBorders>
              <w:top w:val="single" w:sz="4" w:space="0" w:color="auto"/>
              <w:left w:val="single" w:sz="4" w:space="0" w:color="auto"/>
              <w:bottom w:val="single" w:sz="4" w:space="0" w:color="auto"/>
              <w:right w:val="single" w:sz="4" w:space="0" w:color="auto"/>
            </w:tcBorders>
            <w:hideMark/>
          </w:tcPr>
          <w:p w:rsidR="007311BC" w:rsidRPr="00CD0D64" w:rsidRDefault="007311BC" w:rsidP="007311BC">
            <w:pPr>
              <w:widowControl w:val="0"/>
              <w:autoSpaceDE w:val="0"/>
              <w:autoSpaceDN w:val="0"/>
              <w:adjustRightInd w:val="0"/>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hideMark/>
          </w:tcPr>
          <w:p w:rsidR="007311BC" w:rsidRPr="00CD0D64" w:rsidRDefault="007311BC" w:rsidP="007311BC">
            <w:pPr>
              <w:widowControl w:val="0"/>
              <w:autoSpaceDE w:val="0"/>
              <w:autoSpaceDN w:val="0"/>
              <w:adjustRightInd w:val="0"/>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0</w:t>
            </w:r>
          </w:p>
        </w:tc>
        <w:tc>
          <w:tcPr>
            <w:tcW w:w="1134" w:type="dxa"/>
            <w:tcBorders>
              <w:top w:val="single" w:sz="4" w:space="0" w:color="auto"/>
              <w:left w:val="single" w:sz="4" w:space="0" w:color="auto"/>
              <w:bottom w:val="single" w:sz="4" w:space="0" w:color="auto"/>
              <w:right w:val="nil"/>
            </w:tcBorders>
            <w:hideMark/>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25</w:t>
            </w:r>
          </w:p>
        </w:tc>
        <w:tc>
          <w:tcPr>
            <w:tcW w:w="284" w:type="dxa"/>
            <w:tcBorders>
              <w:left w:val="nil"/>
              <w:right w:val="single" w:sz="4" w:space="0" w:color="auto"/>
            </w:tcBorders>
            <w:hideMark/>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p>
        </w:tc>
      </w:tr>
      <w:tr w:rsidR="007311BC" w:rsidRPr="00CD0D64" w:rsidTr="004671CF">
        <w:trPr>
          <w:trHeight w:val="1030"/>
        </w:trPr>
        <w:tc>
          <w:tcPr>
            <w:tcW w:w="3227" w:type="dxa"/>
            <w:tcBorders>
              <w:top w:val="single" w:sz="4" w:space="0" w:color="auto"/>
              <w:left w:val="single" w:sz="4" w:space="0" w:color="auto"/>
              <w:bottom w:val="single" w:sz="4" w:space="0" w:color="auto"/>
              <w:right w:val="single" w:sz="4" w:space="0" w:color="auto"/>
            </w:tcBorders>
            <w:hideMark/>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bCs/>
                <w:color w:val="333333"/>
                <w:sz w:val="24"/>
                <w:szCs w:val="24"/>
                <w:shd w:val="clear" w:color="auto" w:fill="FFFFFF"/>
                <w:lang w:eastAsia="ru-RU"/>
              </w:rPr>
              <w:t>Доля благоустроенных дворовых территорий</w:t>
            </w:r>
            <w:r w:rsidRPr="00CD0D64">
              <w:rPr>
                <w:rFonts w:ascii="Arial" w:eastAsia="Times New Roman" w:hAnsi="Arial" w:cs="Arial"/>
                <w:b/>
                <w:sz w:val="24"/>
                <w:szCs w:val="24"/>
                <w:lang w:eastAsia="ru-RU"/>
              </w:rPr>
              <w:t xml:space="preserve">                       </w:t>
            </w:r>
            <w:r w:rsidRPr="00CD0D64">
              <w:rPr>
                <w:rFonts w:ascii="Arial" w:eastAsia="Times New Roman" w:hAnsi="Arial" w:cs="Arial"/>
                <w:sz w:val="24"/>
                <w:szCs w:val="24"/>
                <w:lang w:eastAsia="ru-RU"/>
              </w:rPr>
              <w:t>от общего количества дворовых  территорий сельских поселений</w:t>
            </w:r>
          </w:p>
        </w:tc>
        <w:tc>
          <w:tcPr>
            <w:tcW w:w="1417" w:type="dxa"/>
            <w:tcBorders>
              <w:top w:val="single" w:sz="4" w:space="0" w:color="auto"/>
              <w:left w:val="single" w:sz="4" w:space="0" w:color="auto"/>
              <w:bottom w:val="single" w:sz="4" w:space="0" w:color="auto"/>
              <w:right w:val="single" w:sz="4" w:space="0" w:color="auto"/>
            </w:tcBorders>
            <w:hideMark/>
          </w:tcPr>
          <w:p w:rsidR="007311BC" w:rsidRPr="00CD0D64" w:rsidRDefault="007311BC" w:rsidP="007311BC">
            <w:pPr>
              <w:widowControl w:val="0"/>
              <w:autoSpaceDE w:val="0"/>
              <w:autoSpaceDN w:val="0"/>
              <w:adjustRightInd w:val="0"/>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w:t>
            </w:r>
          </w:p>
        </w:tc>
        <w:tc>
          <w:tcPr>
            <w:tcW w:w="1276" w:type="dxa"/>
            <w:tcBorders>
              <w:top w:val="single" w:sz="4" w:space="0" w:color="auto"/>
              <w:left w:val="single" w:sz="4" w:space="0" w:color="auto"/>
              <w:bottom w:val="single" w:sz="4" w:space="0" w:color="auto"/>
              <w:right w:val="single" w:sz="4" w:space="0" w:color="auto"/>
            </w:tcBorders>
            <w:hideMark/>
          </w:tcPr>
          <w:p w:rsidR="007311BC" w:rsidRPr="00CD0D64" w:rsidRDefault="007311BC" w:rsidP="007311BC">
            <w:pPr>
              <w:widowControl w:val="0"/>
              <w:autoSpaceDE w:val="0"/>
              <w:autoSpaceDN w:val="0"/>
              <w:adjustRightInd w:val="0"/>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hideMark/>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80</w:t>
            </w:r>
          </w:p>
        </w:tc>
        <w:tc>
          <w:tcPr>
            <w:tcW w:w="1134" w:type="dxa"/>
            <w:tcBorders>
              <w:top w:val="single" w:sz="4" w:space="0" w:color="auto"/>
              <w:left w:val="single" w:sz="4" w:space="0" w:color="auto"/>
              <w:bottom w:val="single" w:sz="4" w:space="0" w:color="auto"/>
              <w:right w:val="nil"/>
            </w:tcBorders>
            <w:hideMark/>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100</w:t>
            </w:r>
          </w:p>
        </w:tc>
        <w:tc>
          <w:tcPr>
            <w:tcW w:w="284" w:type="dxa"/>
            <w:tcBorders>
              <w:left w:val="nil"/>
              <w:right w:val="single" w:sz="4" w:space="0" w:color="auto"/>
            </w:tcBorders>
            <w:hideMark/>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p>
        </w:tc>
      </w:tr>
      <w:tr w:rsidR="007311BC" w:rsidRPr="00CD0D64" w:rsidTr="004671CF">
        <w:trPr>
          <w:trHeight w:val="1030"/>
        </w:trPr>
        <w:tc>
          <w:tcPr>
            <w:tcW w:w="3227" w:type="dxa"/>
            <w:tcBorders>
              <w:top w:val="single" w:sz="4" w:space="0" w:color="auto"/>
              <w:left w:val="single" w:sz="4" w:space="0" w:color="auto"/>
              <w:bottom w:val="single" w:sz="4" w:space="0" w:color="auto"/>
              <w:right w:val="single" w:sz="4" w:space="0" w:color="auto"/>
            </w:tcBorders>
            <w:hideMark/>
          </w:tcPr>
          <w:p w:rsidR="007311BC" w:rsidRPr="00CD0D64" w:rsidRDefault="007311BC" w:rsidP="007311BC">
            <w:pPr>
              <w:spacing w:after="0" w:line="240" w:lineRule="auto"/>
              <w:jc w:val="center"/>
              <w:rPr>
                <w:rFonts w:ascii="Arial" w:eastAsia="Times New Roman" w:hAnsi="Arial" w:cs="Arial"/>
                <w:bCs/>
                <w:color w:val="333333"/>
                <w:sz w:val="24"/>
                <w:szCs w:val="24"/>
                <w:shd w:val="clear" w:color="auto" w:fill="FFFFFF"/>
                <w:lang w:eastAsia="ru-RU"/>
              </w:rPr>
            </w:pPr>
            <w:r w:rsidRPr="00CD0D64">
              <w:rPr>
                <w:rFonts w:ascii="Arial" w:eastAsia="Times New Roman" w:hAnsi="Arial" w:cs="Arial"/>
                <w:sz w:val="24"/>
                <w:szCs w:val="24"/>
                <w:lang w:eastAsia="ru-RU"/>
              </w:rPr>
              <w:t>Улучшение технического состояния отдельных объектов благоустройства сельских поселений</w:t>
            </w:r>
          </w:p>
        </w:tc>
        <w:tc>
          <w:tcPr>
            <w:tcW w:w="1417" w:type="dxa"/>
            <w:tcBorders>
              <w:top w:val="single" w:sz="4" w:space="0" w:color="auto"/>
              <w:left w:val="single" w:sz="4" w:space="0" w:color="auto"/>
              <w:bottom w:val="single" w:sz="4" w:space="0" w:color="auto"/>
              <w:right w:val="single" w:sz="4" w:space="0" w:color="auto"/>
            </w:tcBorders>
            <w:hideMark/>
          </w:tcPr>
          <w:p w:rsidR="007311BC" w:rsidRPr="00CD0D64" w:rsidRDefault="007311BC" w:rsidP="007311BC">
            <w:pPr>
              <w:widowControl w:val="0"/>
              <w:autoSpaceDE w:val="0"/>
              <w:autoSpaceDN w:val="0"/>
              <w:adjustRightInd w:val="0"/>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w:t>
            </w:r>
          </w:p>
        </w:tc>
        <w:tc>
          <w:tcPr>
            <w:tcW w:w="1276" w:type="dxa"/>
            <w:tcBorders>
              <w:top w:val="single" w:sz="4" w:space="0" w:color="auto"/>
              <w:left w:val="single" w:sz="4" w:space="0" w:color="auto"/>
              <w:bottom w:val="single" w:sz="4" w:space="0" w:color="auto"/>
              <w:right w:val="single" w:sz="4" w:space="0" w:color="auto"/>
            </w:tcBorders>
            <w:hideMark/>
          </w:tcPr>
          <w:p w:rsidR="007311BC" w:rsidRPr="00CD0D64" w:rsidRDefault="007311BC" w:rsidP="007311BC">
            <w:pPr>
              <w:widowControl w:val="0"/>
              <w:autoSpaceDE w:val="0"/>
              <w:autoSpaceDN w:val="0"/>
              <w:adjustRightInd w:val="0"/>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70</w:t>
            </w:r>
          </w:p>
        </w:tc>
        <w:tc>
          <w:tcPr>
            <w:tcW w:w="1134" w:type="dxa"/>
            <w:tcBorders>
              <w:top w:val="single" w:sz="4" w:space="0" w:color="auto"/>
              <w:left w:val="single" w:sz="4" w:space="0" w:color="auto"/>
              <w:bottom w:val="single" w:sz="4" w:space="0" w:color="auto"/>
              <w:right w:val="single" w:sz="4" w:space="0" w:color="auto"/>
            </w:tcBorders>
            <w:hideMark/>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80</w:t>
            </w:r>
          </w:p>
        </w:tc>
        <w:tc>
          <w:tcPr>
            <w:tcW w:w="1134" w:type="dxa"/>
            <w:tcBorders>
              <w:top w:val="single" w:sz="4" w:space="0" w:color="auto"/>
              <w:left w:val="single" w:sz="4" w:space="0" w:color="auto"/>
              <w:bottom w:val="single" w:sz="4" w:space="0" w:color="auto"/>
              <w:right w:val="nil"/>
            </w:tcBorders>
            <w:hideMark/>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100</w:t>
            </w:r>
          </w:p>
        </w:tc>
        <w:tc>
          <w:tcPr>
            <w:tcW w:w="284" w:type="dxa"/>
            <w:tcBorders>
              <w:left w:val="nil"/>
              <w:right w:val="single" w:sz="4" w:space="0" w:color="auto"/>
            </w:tcBorders>
            <w:hideMark/>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p>
        </w:tc>
      </w:tr>
      <w:tr w:rsidR="007311BC" w:rsidRPr="00CD0D64" w:rsidTr="004671CF">
        <w:trPr>
          <w:trHeight w:val="1030"/>
        </w:trPr>
        <w:tc>
          <w:tcPr>
            <w:tcW w:w="3227" w:type="dxa"/>
            <w:tcBorders>
              <w:top w:val="single" w:sz="4" w:space="0" w:color="auto"/>
              <w:left w:val="single" w:sz="4" w:space="0" w:color="auto"/>
              <w:right w:val="single" w:sz="4" w:space="0" w:color="auto"/>
            </w:tcBorders>
            <w:hideMark/>
          </w:tcPr>
          <w:p w:rsidR="007311BC" w:rsidRPr="00CD0D64" w:rsidRDefault="007311BC" w:rsidP="007311BC">
            <w:pPr>
              <w:spacing w:after="0" w:line="240" w:lineRule="auto"/>
              <w:jc w:val="center"/>
              <w:rPr>
                <w:rFonts w:ascii="Arial" w:eastAsia="Times New Roman" w:hAnsi="Arial" w:cs="Arial"/>
                <w:bCs/>
                <w:color w:val="333333"/>
                <w:sz w:val="24"/>
                <w:szCs w:val="24"/>
                <w:shd w:val="clear" w:color="auto" w:fill="FFFFFF"/>
                <w:lang w:eastAsia="ru-RU"/>
              </w:rPr>
            </w:pPr>
            <w:r w:rsidRPr="00CD0D64">
              <w:rPr>
                <w:rFonts w:ascii="Arial" w:eastAsia="Times New Roman" w:hAnsi="Arial" w:cs="Arial"/>
                <w:sz w:val="24"/>
                <w:szCs w:val="24"/>
                <w:lang w:eastAsia="ru-RU"/>
              </w:rPr>
              <w:t>Улучшение санитарного и экологического состояния сельских поселений</w:t>
            </w:r>
          </w:p>
        </w:tc>
        <w:tc>
          <w:tcPr>
            <w:tcW w:w="1417" w:type="dxa"/>
            <w:tcBorders>
              <w:top w:val="single" w:sz="4" w:space="0" w:color="auto"/>
              <w:left w:val="single" w:sz="4" w:space="0" w:color="auto"/>
              <w:right w:val="single" w:sz="4" w:space="0" w:color="auto"/>
            </w:tcBorders>
            <w:hideMark/>
          </w:tcPr>
          <w:p w:rsidR="007311BC" w:rsidRPr="00CD0D64" w:rsidRDefault="007311BC" w:rsidP="007311BC">
            <w:pPr>
              <w:widowControl w:val="0"/>
              <w:autoSpaceDE w:val="0"/>
              <w:autoSpaceDN w:val="0"/>
              <w:adjustRightInd w:val="0"/>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w:t>
            </w:r>
          </w:p>
        </w:tc>
        <w:tc>
          <w:tcPr>
            <w:tcW w:w="1276" w:type="dxa"/>
            <w:tcBorders>
              <w:top w:val="single" w:sz="4" w:space="0" w:color="auto"/>
              <w:left w:val="single" w:sz="4" w:space="0" w:color="auto"/>
              <w:right w:val="single" w:sz="4" w:space="0" w:color="auto"/>
            </w:tcBorders>
            <w:hideMark/>
          </w:tcPr>
          <w:p w:rsidR="007311BC" w:rsidRPr="00CD0D64" w:rsidRDefault="007311BC" w:rsidP="007311BC">
            <w:pPr>
              <w:widowControl w:val="0"/>
              <w:autoSpaceDE w:val="0"/>
              <w:autoSpaceDN w:val="0"/>
              <w:adjustRightInd w:val="0"/>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70</w:t>
            </w:r>
          </w:p>
        </w:tc>
        <w:tc>
          <w:tcPr>
            <w:tcW w:w="1134" w:type="dxa"/>
            <w:tcBorders>
              <w:top w:val="single" w:sz="4" w:space="0" w:color="auto"/>
              <w:left w:val="single" w:sz="4" w:space="0" w:color="auto"/>
              <w:right w:val="single" w:sz="4" w:space="0" w:color="auto"/>
            </w:tcBorders>
            <w:hideMark/>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80</w:t>
            </w:r>
          </w:p>
        </w:tc>
        <w:tc>
          <w:tcPr>
            <w:tcW w:w="1134" w:type="dxa"/>
            <w:tcBorders>
              <w:top w:val="single" w:sz="4" w:space="0" w:color="auto"/>
              <w:left w:val="single" w:sz="4" w:space="0" w:color="auto"/>
              <w:right w:val="nil"/>
            </w:tcBorders>
            <w:hideMark/>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100</w:t>
            </w:r>
          </w:p>
        </w:tc>
        <w:tc>
          <w:tcPr>
            <w:tcW w:w="284" w:type="dxa"/>
            <w:tcBorders>
              <w:left w:val="nil"/>
              <w:right w:val="single" w:sz="4" w:space="0" w:color="auto"/>
            </w:tcBorders>
            <w:hideMark/>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p>
        </w:tc>
      </w:tr>
    </w:tbl>
    <w:p w:rsidR="007311BC" w:rsidRPr="00CD0D64" w:rsidRDefault="007311BC" w:rsidP="007311BC">
      <w:pPr>
        <w:spacing w:after="0" w:line="240" w:lineRule="auto"/>
        <w:jc w:val="both"/>
        <w:rPr>
          <w:rFonts w:ascii="Arial" w:eastAsia="Times New Roman" w:hAnsi="Arial" w:cs="Arial"/>
          <w:sz w:val="24"/>
          <w:szCs w:val="24"/>
          <w:lang w:eastAsia="ru-RU"/>
        </w:rPr>
      </w:pPr>
    </w:p>
    <w:p w:rsidR="007311BC" w:rsidRPr="00CD0D64" w:rsidRDefault="007311BC" w:rsidP="007311BC">
      <w:pPr>
        <w:spacing w:after="0" w:line="240" w:lineRule="auto"/>
        <w:jc w:val="center"/>
        <w:rPr>
          <w:rFonts w:ascii="Arial" w:eastAsia="Times New Roman" w:hAnsi="Arial" w:cs="Arial"/>
          <w:sz w:val="24"/>
          <w:szCs w:val="24"/>
          <w:lang w:eastAsia="ru-RU"/>
        </w:rPr>
      </w:pPr>
    </w:p>
    <w:p w:rsidR="007311BC" w:rsidRPr="00CD0D64" w:rsidRDefault="007311BC" w:rsidP="007311BC">
      <w:pPr>
        <w:spacing w:after="0" w:line="240" w:lineRule="auto"/>
        <w:jc w:val="center"/>
        <w:rPr>
          <w:rFonts w:ascii="Arial" w:eastAsia="Times New Roman" w:hAnsi="Arial" w:cs="Arial"/>
          <w:sz w:val="24"/>
          <w:szCs w:val="24"/>
          <w:lang w:eastAsia="ru-RU"/>
        </w:rPr>
      </w:pPr>
    </w:p>
    <w:p w:rsidR="007311BC" w:rsidRPr="00CD0D64" w:rsidRDefault="007311BC" w:rsidP="007311BC">
      <w:pPr>
        <w:spacing w:after="0" w:line="240" w:lineRule="auto"/>
        <w:jc w:val="center"/>
        <w:rPr>
          <w:rFonts w:ascii="Arial" w:eastAsia="Times New Roman" w:hAnsi="Arial" w:cs="Arial"/>
          <w:sz w:val="24"/>
          <w:szCs w:val="24"/>
          <w:lang w:eastAsia="ru-RU"/>
        </w:rPr>
      </w:pPr>
    </w:p>
    <w:p w:rsidR="007311BC" w:rsidRPr="00CD0D64" w:rsidRDefault="007311BC" w:rsidP="007311BC">
      <w:pPr>
        <w:spacing w:after="0" w:line="240" w:lineRule="auto"/>
        <w:jc w:val="center"/>
        <w:rPr>
          <w:rFonts w:ascii="Arial" w:eastAsia="Times New Roman" w:hAnsi="Arial" w:cs="Arial"/>
          <w:sz w:val="24"/>
          <w:szCs w:val="24"/>
          <w:lang w:eastAsia="ru-RU"/>
        </w:rPr>
      </w:pPr>
    </w:p>
    <w:p w:rsidR="007311BC" w:rsidRPr="00CD0D64" w:rsidRDefault="007311BC" w:rsidP="007311BC">
      <w:pPr>
        <w:spacing w:after="0" w:line="240" w:lineRule="auto"/>
        <w:jc w:val="center"/>
        <w:rPr>
          <w:rFonts w:ascii="Arial" w:eastAsia="Times New Roman" w:hAnsi="Arial" w:cs="Arial"/>
          <w:sz w:val="24"/>
          <w:szCs w:val="24"/>
          <w:lang w:eastAsia="ru-RU"/>
        </w:rPr>
      </w:pPr>
    </w:p>
    <w:p w:rsidR="007311BC" w:rsidRPr="00CD0D64" w:rsidRDefault="007311BC" w:rsidP="007311BC">
      <w:pPr>
        <w:spacing w:after="0" w:line="240" w:lineRule="auto"/>
        <w:jc w:val="center"/>
        <w:rPr>
          <w:rFonts w:ascii="Arial" w:eastAsia="Times New Roman" w:hAnsi="Arial" w:cs="Arial"/>
          <w:sz w:val="24"/>
          <w:szCs w:val="24"/>
          <w:lang w:eastAsia="ru-RU"/>
        </w:rPr>
      </w:pPr>
    </w:p>
    <w:p w:rsidR="007311BC" w:rsidRPr="00CD0D64" w:rsidRDefault="007311BC" w:rsidP="007311BC">
      <w:pPr>
        <w:spacing w:after="0" w:line="240" w:lineRule="auto"/>
        <w:jc w:val="center"/>
        <w:rPr>
          <w:rFonts w:ascii="Arial" w:eastAsia="Times New Roman" w:hAnsi="Arial" w:cs="Arial"/>
          <w:sz w:val="24"/>
          <w:szCs w:val="24"/>
          <w:lang w:eastAsia="ru-RU"/>
        </w:rPr>
      </w:pPr>
    </w:p>
    <w:p w:rsidR="007311BC" w:rsidRPr="00CD0D64" w:rsidRDefault="007311BC" w:rsidP="007311BC">
      <w:pPr>
        <w:spacing w:after="0" w:line="240" w:lineRule="auto"/>
        <w:jc w:val="center"/>
        <w:rPr>
          <w:rFonts w:ascii="Arial" w:eastAsia="Times New Roman" w:hAnsi="Arial" w:cs="Arial"/>
          <w:sz w:val="24"/>
          <w:szCs w:val="24"/>
          <w:lang w:eastAsia="ru-RU"/>
        </w:rPr>
      </w:pPr>
    </w:p>
    <w:p w:rsidR="007311BC" w:rsidRPr="00CD0D64" w:rsidRDefault="007311BC" w:rsidP="007311BC">
      <w:pPr>
        <w:spacing w:after="0" w:line="240" w:lineRule="auto"/>
        <w:jc w:val="center"/>
        <w:rPr>
          <w:rFonts w:ascii="Arial" w:eastAsia="Times New Roman" w:hAnsi="Arial" w:cs="Arial"/>
          <w:sz w:val="24"/>
          <w:szCs w:val="24"/>
          <w:lang w:eastAsia="ru-RU"/>
        </w:rPr>
      </w:pPr>
    </w:p>
    <w:p w:rsidR="007311BC" w:rsidRPr="00CD0D64" w:rsidRDefault="007311BC" w:rsidP="007311BC">
      <w:pPr>
        <w:spacing w:after="0" w:line="240" w:lineRule="auto"/>
        <w:jc w:val="center"/>
        <w:rPr>
          <w:rFonts w:ascii="Arial" w:eastAsia="Times New Roman" w:hAnsi="Arial" w:cs="Arial"/>
          <w:sz w:val="24"/>
          <w:szCs w:val="24"/>
          <w:lang w:eastAsia="ru-RU"/>
        </w:rPr>
      </w:pPr>
    </w:p>
    <w:p w:rsidR="007311BC" w:rsidRPr="00CD0D64" w:rsidRDefault="007311BC" w:rsidP="007311BC">
      <w:pPr>
        <w:spacing w:after="0" w:line="240" w:lineRule="auto"/>
        <w:jc w:val="center"/>
        <w:rPr>
          <w:rFonts w:ascii="Arial" w:eastAsia="Times New Roman" w:hAnsi="Arial" w:cs="Arial"/>
          <w:sz w:val="24"/>
          <w:szCs w:val="24"/>
          <w:lang w:eastAsia="ru-RU"/>
        </w:rPr>
      </w:pPr>
    </w:p>
    <w:p w:rsidR="007311BC" w:rsidRPr="00CD0D64" w:rsidRDefault="007311BC" w:rsidP="007311BC">
      <w:pPr>
        <w:spacing w:after="0" w:line="240" w:lineRule="auto"/>
        <w:jc w:val="center"/>
        <w:rPr>
          <w:rFonts w:ascii="Arial" w:eastAsia="Times New Roman" w:hAnsi="Arial" w:cs="Arial"/>
          <w:sz w:val="24"/>
          <w:szCs w:val="24"/>
          <w:lang w:eastAsia="ru-RU"/>
        </w:rPr>
      </w:pPr>
    </w:p>
    <w:p w:rsidR="007311BC" w:rsidRPr="00CD0D64" w:rsidRDefault="007311BC" w:rsidP="007311BC">
      <w:pPr>
        <w:spacing w:after="0" w:line="240" w:lineRule="auto"/>
        <w:jc w:val="center"/>
        <w:rPr>
          <w:rFonts w:ascii="Arial" w:eastAsia="Times New Roman" w:hAnsi="Arial" w:cs="Arial"/>
          <w:sz w:val="24"/>
          <w:szCs w:val="24"/>
          <w:lang w:eastAsia="ru-RU"/>
        </w:rPr>
      </w:pPr>
    </w:p>
    <w:p w:rsidR="007311BC" w:rsidRPr="00CD0D64" w:rsidRDefault="007311BC" w:rsidP="007311BC">
      <w:pPr>
        <w:spacing w:after="0" w:line="240" w:lineRule="auto"/>
        <w:jc w:val="center"/>
        <w:rPr>
          <w:rFonts w:ascii="Arial" w:eastAsia="Times New Roman" w:hAnsi="Arial" w:cs="Arial"/>
          <w:sz w:val="24"/>
          <w:szCs w:val="24"/>
          <w:lang w:eastAsia="ru-RU"/>
        </w:rPr>
      </w:pPr>
    </w:p>
    <w:p w:rsidR="007311BC" w:rsidRPr="00CD0D64" w:rsidRDefault="007311BC" w:rsidP="007311BC">
      <w:pPr>
        <w:spacing w:after="0" w:line="240" w:lineRule="auto"/>
        <w:jc w:val="center"/>
        <w:rPr>
          <w:rFonts w:ascii="Arial" w:eastAsia="Times New Roman" w:hAnsi="Arial" w:cs="Arial"/>
          <w:sz w:val="24"/>
          <w:szCs w:val="24"/>
          <w:lang w:eastAsia="ru-RU"/>
        </w:rPr>
      </w:pPr>
    </w:p>
    <w:p w:rsidR="007311BC" w:rsidRPr="00CD0D64" w:rsidRDefault="007311BC" w:rsidP="007311BC">
      <w:pPr>
        <w:spacing w:after="0" w:line="240" w:lineRule="auto"/>
        <w:jc w:val="center"/>
        <w:rPr>
          <w:rFonts w:ascii="Arial" w:eastAsia="Times New Roman" w:hAnsi="Arial" w:cs="Arial"/>
          <w:sz w:val="24"/>
          <w:szCs w:val="24"/>
          <w:lang w:eastAsia="ru-RU"/>
        </w:rPr>
      </w:pPr>
    </w:p>
    <w:p w:rsidR="007311BC" w:rsidRPr="00CD0D64" w:rsidRDefault="007311BC" w:rsidP="007311BC">
      <w:pPr>
        <w:spacing w:after="0" w:line="240" w:lineRule="auto"/>
        <w:ind w:firstLine="426"/>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Раздел № 4.</w:t>
      </w:r>
    </w:p>
    <w:p w:rsidR="007311BC" w:rsidRPr="00CD0D64" w:rsidRDefault="007311BC" w:rsidP="007311BC">
      <w:pPr>
        <w:spacing w:after="0" w:line="240" w:lineRule="auto"/>
        <w:ind w:firstLine="426"/>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«Обобщенная характеристика основных мероприятий   муниципальной программы».</w:t>
      </w:r>
    </w:p>
    <w:p w:rsidR="007311BC" w:rsidRPr="00CD0D64" w:rsidRDefault="007311BC" w:rsidP="007311BC">
      <w:pPr>
        <w:spacing w:after="0" w:line="240" w:lineRule="auto"/>
        <w:ind w:firstLine="426"/>
        <w:jc w:val="both"/>
        <w:rPr>
          <w:rFonts w:ascii="Arial" w:eastAsia="Times New Roman" w:hAnsi="Arial" w:cs="Arial"/>
          <w:sz w:val="24"/>
          <w:szCs w:val="24"/>
          <w:lang w:eastAsia="ru-RU"/>
        </w:rPr>
      </w:pPr>
    </w:p>
    <w:p w:rsidR="007311BC" w:rsidRPr="00CD0D64" w:rsidRDefault="007311BC" w:rsidP="007311BC">
      <w:pPr>
        <w:spacing w:after="0" w:line="240" w:lineRule="auto"/>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Для решения задач муниципальной программы необходимо провести следующие мероприятия:</w:t>
      </w:r>
    </w:p>
    <w:p w:rsidR="007311BC" w:rsidRPr="00CD0D64" w:rsidRDefault="007311BC" w:rsidP="007311BC">
      <w:pPr>
        <w:spacing w:after="0" w:line="240" w:lineRule="auto"/>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 благоустройство центрального сквера с. Ольховка  Ольховского района Волгоградской области;</w:t>
      </w:r>
    </w:p>
    <w:p w:rsidR="007311BC" w:rsidRPr="00CD0D64" w:rsidRDefault="007311BC" w:rsidP="007311BC">
      <w:pPr>
        <w:spacing w:after="0" w:line="240" w:lineRule="auto"/>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 благоустройство дворовых территорий многоквартирных домов с. Ольховка Ольховского района Волгоградской области; </w:t>
      </w:r>
    </w:p>
    <w:p w:rsidR="007311BC" w:rsidRPr="00CD0D64" w:rsidRDefault="007311BC" w:rsidP="007311BC">
      <w:pPr>
        <w:spacing w:after="0" w:line="240" w:lineRule="auto"/>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 содержание объектов благоустройства общественных территорий сельских поселений для поддержания их в надлежащем состоянии, в том числе:</w:t>
      </w:r>
    </w:p>
    <w:p w:rsidR="007311BC" w:rsidRPr="00CD0D64" w:rsidRDefault="007311BC" w:rsidP="007311BC">
      <w:pPr>
        <w:suppressAutoHyphens/>
        <w:spacing w:after="0" w:line="288" w:lineRule="atLeast"/>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 приобретение (в том числе доставка и монтаж) основных средств (садово-парковый инвентарь, средства малой механизации и техники, используемой в целях содержания объектов благоустройства, оборудование, в том числе навесное, приобретаемые в целях содержания и благоустройства территорий), а также их содержание и ремонт;</w:t>
      </w:r>
    </w:p>
    <w:p w:rsidR="007311BC" w:rsidRPr="00CD0D64" w:rsidRDefault="007311BC" w:rsidP="007311BC">
      <w:pPr>
        <w:suppressAutoHyphens/>
        <w:spacing w:after="0" w:line="288" w:lineRule="atLeast"/>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 приобретение (в том числе доставка) расходных и строительных материалов;</w:t>
      </w:r>
    </w:p>
    <w:p w:rsidR="007311BC" w:rsidRPr="00CD0D64" w:rsidRDefault="007311BC" w:rsidP="007311BC">
      <w:pPr>
        <w:suppressAutoHyphens/>
        <w:spacing w:after="0" w:line="288" w:lineRule="atLeast"/>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 лизинговые платежи по договорам, предусматривающим лизинг техники, приобретаемой в целях содержания объектов благоустройства;</w:t>
      </w:r>
    </w:p>
    <w:p w:rsidR="007311BC" w:rsidRPr="00CD0D64" w:rsidRDefault="007311BC" w:rsidP="007311BC">
      <w:pPr>
        <w:suppressAutoHyphens/>
        <w:spacing w:after="0" w:line="288" w:lineRule="atLeast"/>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 уход за деревьями, кустарниками, живыми изгородями, цветами летниками и многолетниками, газонами (вырубка, корчевка, обрезка, стрижка, подготовка к зимнему и весеннему периоду, подсадка, выкашивание, уборка с последующей утилизацией древесных отходов, случайного мусора и скошенной травы, подкормка и обработка зеленых насаждений, в том числе газонов, полив, в том числе поливочными водопроводами и автомобилями, устройство, содержание и ремонт поливочных водопроводов);</w:t>
      </w:r>
    </w:p>
    <w:p w:rsidR="007311BC" w:rsidRPr="00CD0D64" w:rsidRDefault="007311BC" w:rsidP="007311BC">
      <w:pPr>
        <w:suppressAutoHyphens/>
        <w:spacing w:after="0" w:line="288" w:lineRule="atLeast"/>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 проведение дезинсекционных мероприятий;</w:t>
      </w:r>
    </w:p>
    <w:p w:rsidR="007311BC" w:rsidRPr="00CD0D64" w:rsidRDefault="007311BC" w:rsidP="007311BC">
      <w:pPr>
        <w:suppressAutoHyphens/>
        <w:spacing w:after="0" w:line="288" w:lineRule="atLeast"/>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 оплата за холодное водоснабжение, электроэнергию, используемые для полива, освещения общественных территорий, фонтанов;</w:t>
      </w:r>
    </w:p>
    <w:p w:rsidR="007311BC" w:rsidRPr="00CD0D64" w:rsidRDefault="007311BC" w:rsidP="007311BC">
      <w:pPr>
        <w:suppressAutoHyphens/>
        <w:spacing w:after="0" w:line="288" w:lineRule="atLeast"/>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 текущий ремонт и содержание уличных туалетов, дорожек, площадок, тротуаров, лестниц (подметание, очистка от снега, наледи, очистка от травы, посыпка песком или </w:t>
      </w:r>
      <w:proofErr w:type="spellStart"/>
      <w:r w:rsidRPr="00CD0D64">
        <w:rPr>
          <w:rFonts w:ascii="Arial" w:eastAsia="Times New Roman" w:hAnsi="Arial" w:cs="Arial"/>
          <w:sz w:val="24"/>
          <w:szCs w:val="24"/>
          <w:lang w:eastAsia="ru-RU"/>
        </w:rPr>
        <w:t>противо</w:t>
      </w:r>
      <w:proofErr w:type="spellEnd"/>
      <w:r w:rsidRPr="00CD0D64">
        <w:rPr>
          <w:rFonts w:ascii="Arial" w:eastAsia="Times New Roman" w:hAnsi="Arial" w:cs="Arial"/>
          <w:sz w:val="24"/>
          <w:szCs w:val="24"/>
          <w:lang w:eastAsia="ru-RU"/>
        </w:rPr>
        <w:t>- гололедными реагентами, ремонт тротуаров из плиточного и асфальтобетонного покрытий, ремонт элементов лестничных маршей с поручнями; уборка и вывоз мусора);</w:t>
      </w:r>
    </w:p>
    <w:p w:rsidR="007311BC" w:rsidRPr="00CD0D64" w:rsidRDefault="007311BC" w:rsidP="007311BC">
      <w:pPr>
        <w:suppressAutoHyphens/>
        <w:spacing w:after="0" w:line="288" w:lineRule="atLeast"/>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 содержание и текущий ремонт памятников, малых архитектурных форм, детских игровых и спортивных площадок (окраска, очистка от мусора, завоз песка, фрагментарный ремонт элементов </w:t>
      </w:r>
      <w:proofErr w:type="spellStart"/>
      <w:r w:rsidRPr="00CD0D64">
        <w:rPr>
          <w:rFonts w:ascii="Arial" w:eastAsia="Times New Roman" w:hAnsi="Arial" w:cs="Arial"/>
          <w:sz w:val="24"/>
          <w:szCs w:val="24"/>
          <w:lang w:eastAsia="ru-RU"/>
        </w:rPr>
        <w:t>травмо</w:t>
      </w:r>
      <w:proofErr w:type="spellEnd"/>
      <w:r w:rsidRPr="00CD0D64">
        <w:rPr>
          <w:rFonts w:ascii="Arial" w:eastAsia="Times New Roman" w:hAnsi="Arial" w:cs="Arial"/>
          <w:sz w:val="24"/>
          <w:szCs w:val="24"/>
          <w:lang w:eastAsia="ru-RU"/>
        </w:rPr>
        <w:t>- безопасного покрытия, замена элементов садово-паркового оборудования);</w:t>
      </w:r>
    </w:p>
    <w:p w:rsidR="007311BC" w:rsidRPr="00CD0D64" w:rsidRDefault="007311BC" w:rsidP="007311BC">
      <w:pPr>
        <w:suppressAutoHyphens/>
        <w:spacing w:after="0" w:line="288" w:lineRule="atLeast"/>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 текущий ремонт и уход за ограждениями, включая парапеты (парковые зоны, спортивные и детские площадки);</w:t>
      </w:r>
    </w:p>
    <w:p w:rsidR="007311BC" w:rsidRPr="00CD0D64" w:rsidRDefault="007311BC" w:rsidP="007311BC">
      <w:pPr>
        <w:suppressAutoHyphens/>
        <w:spacing w:after="0" w:line="288" w:lineRule="atLeast"/>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 содержание и ремонт систем видеонаблюдения и наружного освещения;</w:t>
      </w:r>
    </w:p>
    <w:p w:rsidR="007311BC" w:rsidRPr="00CD0D64" w:rsidRDefault="007311BC" w:rsidP="007311BC">
      <w:pPr>
        <w:suppressAutoHyphens/>
        <w:spacing w:after="0" w:line="288" w:lineRule="atLeast"/>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 содержание и ремонт световых фигур и элементов вечерней уличной иллюминации;</w:t>
      </w:r>
    </w:p>
    <w:p w:rsidR="007311BC" w:rsidRPr="00CD0D64" w:rsidRDefault="007311BC" w:rsidP="007311BC">
      <w:pPr>
        <w:suppressAutoHyphens/>
        <w:spacing w:after="0" w:line="288" w:lineRule="atLeast"/>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 озеленение (в том числе приобретение удобрений, семян и посадочного материала);</w:t>
      </w:r>
    </w:p>
    <w:p w:rsidR="007311BC" w:rsidRPr="00CD0D64" w:rsidRDefault="007311BC" w:rsidP="007311BC">
      <w:pPr>
        <w:suppressAutoHyphens/>
        <w:spacing w:after="0" w:line="288" w:lineRule="atLeast"/>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 содержание и ремонт фонтанов;</w:t>
      </w:r>
    </w:p>
    <w:p w:rsidR="007311BC" w:rsidRPr="00CD0D64" w:rsidRDefault="007311BC" w:rsidP="007311BC">
      <w:pPr>
        <w:spacing w:after="0" w:line="240" w:lineRule="auto"/>
        <w:ind w:firstLine="426"/>
        <w:jc w:val="both"/>
        <w:rPr>
          <w:rFonts w:ascii="Arial" w:eastAsia="Times New Roman" w:hAnsi="Arial" w:cs="Arial"/>
          <w:color w:val="000000"/>
          <w:sz w:val="24"/>
          <w:szCs w:val="24"/>
          <w:lang w:eastAsia="ru-RU"/>
        </w:rPr>
      </w:pPr>
      <w:r w:rsidRPr="00CD0D64">
        <w:rPr>
          <w:rFonts w:ascii="Arial" w:eastAsia="Times New Roman" w:hAnsi="Arial" w:cs="Arial"/>
          <w:sz w:val="24"/>
          <w:szCs w:val="24"/>
          <w:lang w:eastAsia="ru-RU"/>
        </w:rPr>
        <w:t xml:space="preserve">- приобретение (в том числе доставка и монтаж) новых элементов благоустройства взамен ранее существующих в случае нецелесообразности </w:t>
      </w:r>
      <w:r w:rsidRPr="00CD0D64">
        <w:rPr>
          <w:rFonts w:ascii="Arial" w:eastAsia="Times New Roman" w:hAnsi="Arial" w:cs="Arial"/>
          <w:sz w:val="24"/>
          <w:szCs w:val="24"/>
          <w:lang w:eastAsia="ru-RU"/>
        </w:rPr>
        <w:lastRenderedPageBreak/>
        <w:t>проведения ремонта по восстановлению их технических характеристик. Обоснованием замены элементов благоустройства посредством приобретения новых элементов благоустройства является документальное подтверждение (акт комиссионного обследования, заключение организации и другое) нецелесообразности проведения ремонтных работ.</w:t>
      </w:r>
    </w:p>
    <w:p w:rsidR="007311BC" w:rsidRPr="00CD0D64" w:rsidRDefault="007311BC" w:rsidP="007311BC">
      <w:pPr>
        <w:spacing w:after="0" w:line="240" w:lineRule="auto"/>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Перечень мероприятий муниципальной программы администрации Ольховского муниципального района Волгоградской области указан в таблице № 2.</w:t>
      </w:r>
    </w:p>
    <w:p w:rsidR="007311BC" w:rsidRPr="00CD0D64" w:rsidRDefault="007311BC" w:rsidP="007311BC">
      <w:pPr>
        <w:spacing w:after="0" w:line="240" w:lineRule="auto"/>
        <w:ind w:firstLine="426"/>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Перечень дворовых территорий многоквартирных домов в Ольховском сельском поселении, включенных в программу «Формирование современной городской среды на территории Ольховского муниципального района на 2024-2026 годы» указан в Таблице 3.</w:t>
      </w:r>
    </w:p>
    <w:p w:rsidR="007311BC" w:rsidRPr="00CD0D64" w:rsidRDefault="007311BC" w:rsidP="007311BC">
      <w:pPr>
        <w:spacing w:after="0" w:line="240" w:lineRule="auto"/>
        <w:ind w:firstLine="426"/>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Перечень территорий общего пользования Ольховского сельского поселения, включенных в программу «Формирование современной городской среды на территории Ольховского муниципального района на 2024 2026 годы» указан в таблице № 4.</w:t>
      </w:r>
    </w:p>
    <w:p w:rsidR="007311BC" w:rsidRPr="00CD0D64" w:rsidRDefault="007311BC" w:rsidP="007311BC">
      <w:pPr>
        <w:widowControl w:val="0"/>
        <w:autoSpaceDE w:val="0"/>
        <w:autoSpaceDN w:val="0"/>
        <w:adjustRightInd w:val="0"/>
        <w:spacing w:after="0" w:line="240" w:lineRule="auto"/>
        <w:ind w:firstLine="426"/>
        <w:jc w:val="both"/>
        <w:outlineLvl w:val="1"/>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xml:space="preserve">Перечень </w:t>
      </w:r>
      <w:r w:rsidRPr="00CD0D64">
        <w:rPr>
          <w:rFonts w:ascii="Arial" w:eastAsia="Times New Roman" w:hAnsi="Arial" w:cs="Arial"/>
          <w:sz w:val="24"/>
          <w:szCs w:val="24"/>
          <w:lang w:eastAsia="ru-RU"/>
        </w:rPr>
        <w:t>общественных территорий, на которых проводятся мероприятия по содержанию объектов благоустройства,</w:t>
      </w:r>
      <w:r w:rsidRPr="00CD0D64">
        <w:rPr>
          <w:rFonts w:ascii="Arial" w:eastAsia="Times New Roman" w:hAnsi="Arial" w:cs="Arial"/>
          <w:color w:val="000000"/>
          <w:sz w:val="24"/>
          <w:szCs w:val="24"/>
          <w:lang w:eastAsia="ru-RU"/>
        </w:rPr>
        <w:t xml:space="preserve"> включенных в программу «Формирование современной городской среды на территории Ольховского муниципального района на 2024-2026 годы» указан в </w:t>
      </w:r>
      <w:r w:rsidRPr="00CD0D64">
        <w:rPr>
          <w:rFonts w:ascii="Arial" w:eastAsia="Times New Roman" w:hAnsi="Arial" w:cs="Arial"/>
          <w:color w:val="000000"/>
          <w:sz w:val="24"/>
          <w:szCs w:val="24"/>
          <w:lang w:eastAsia="ru-RU"/>
        </w:rPr>
        <w:br/>
        <w:t>таблице № 5.</w:t>
      </w:r>
    </w:p>
    <w:p w:rsidR="007311BC" w:rsidRPr="00CD0D64" w:rsidRDefault="007311BC" w:rsidP="007311BC">
      <w:pPr>
        <w:widowControl w:val="0"/>
        <w:autoSpaceDE w:val="0"/>
        <w:autoSpaceDN w:val="0"/>
        <w:adjustRightInd w:val="0"/>
        <w:spacing w:after="0" w:line="240" w:lineRule="auto"/>
        <w:ind w:firstLine="426"/>
        <w:jc w:val="both"/>
        <w:outlineLvl w:val="1"/>
        <w:rPr>
          <w:rFonts w:ascii="Arial" w:eastAsia="Times New Roman" w:hAnsi="Arial" w:cs="Arial"/>
          <w:color w:val="000000"/>
          <w:sz w:val="24"/>
          <w:szCs w:val="24"/>
          <w:lang w:eastAsia="ru-RU"/>
        </w:rPr>
      </w:pPr>
    </w:p>
    <w:p w:rsidR="007311BC" w:rsidRPr="00CD0D64" w:rsidRDefault="007311BC" w:rsidP="007311BC">
      <w:pPr>
        <w:spacing w:after="0" w:line="240" w:lineRule="auto"/>
        <w:jc w:val="center"/>
        <w:rPr>
          <w:rFonts w:ascii="Arial" w:eastAsia="Times New Roman" w:hAnsi="Arial" w:cs="Arial"/>
          <w:sz w:val="24"/>
          <w:szCs w:val="24"/>
          <w:lang w:eastAsia="ru-RU"/>
        </w:rPr>
      </w:pPr>
    </w:p>
    <w:p w:rsidR="007311BC" w:rsidRPr="00CD0D64" w:rsidRDefault="007311BC" w:rsidP="007311BC">
      <w:pPr>
        <w:spacing w:after="0" w:line="240" w:lineRule="auto"/>
        <w:rPr>
          <w:rFonts w:ascii="Arial" w:eastAsia="Times New Roman" w:hAnsi="Arial" w:cs="Arial"/>
          <w:color w:val="000000"/>
          <w:sz w:val="24"/>
          <w:szCs w:val="24"/>
          <w:lang w:eastAsia="ru-RU"/>
        </w:rPr>
      </w:pPr>
    </w:p>
    <w:p w:rsidR="007311BC" w:rsidRPr="00CD0D64" w:rsidRDefault="007311BC" w:rsidP="007311BC">
      <w:pPr>
        <w:spacing w:after="0" w:line="240" w:lineRule="auto"/>
        <w:jc w:val="both"/>
        <w:rPr>
          <w:rFonts w:ascii="Arial" w:eastAsia="Times New Roman" w:hAnsi="Arial" w:cs="Arial"/>
          <w:sz w:val="24"/>
          <w:szCs w:val="24"/>
          <w:lang w:eastAsia="ru-RU"/>
        </w:rPr>
      </w:pPr>
    </w:p>
    <w:p w:rsidR="007311BC" w:rsidRPr="00CD0D64" w:rsidRDefault="007311BC" w:rsidP="007311BC">
      <w:pPr>
        <w:spacing w:after="0" w:line="240" w:lineRule="auto"/>
        <w:jc w:val="both"/>
        <w:rPr>
          <w:rFonts w:ascii="Arial" w:eastAsia="Times New Roman" w:hAnsi="Arial" w:cs="Arial"/>
          <w:sz w:val="24"/>
          <w:szCs w:val="24"/>
          <w:lang w:eastAsia="ru-RU"/>
        </w:rPr>
        <w:sectPr w:rsidR="007311BC" w:rsidRPr="00CD0D64" w:rsidSect="001C41CB">
          <w:pgSz w:w="11906" w:h="16838"/>
          <w:pgMar w:top="1134" w:right="1274" w:bottom="1134" w:left="1560" w:header="709" w:footer="709" w:gutter="0"/>
          <w:cols w:space="720"/>
          <w:docGrid w:linePitch="299"/>
        </w:sectPr>
      </w:pPr>
    </w:p>
    <w:p w:rsidR="007311BC" w:rsidRPr="00CD0D64" w:rsidRDefault="007311BC" w:rsidP="007311BC">
      <w:pPr>
        <w:spacing w:after="0" w:line="240" w:lineRule="auto"/>
        <w:jc w:val="right"/>
        <w:rPr>
          <w:rFonts w:ascii="Arial" w:eastAsia="Times New Roman" w:hAnsi="Arial" w:cs="Arial"/>
          <w:sz w:val="24"/>
          <w:szCs w:val="24"/>
          <w:lang w:eastAsia="ru-RU"/>
        </w:rPr>
      </w:pPr>
      <w:r w:rsidRPr="00CD0D64">
        <w:rPr>
          <w:rFonts w:ascii="Arial" w:eastAsia="Times New Roman" w:hAnsi="Arial" w:cs="Arial"/>
          <w:sz w:val="24"/>
          <w:szCs w:val="24"/>
          <w:lang w:eastAsia="ru-RU"/>
        </w:rPr>
        <w:lastRenderedPageBreak/>
        <w:t>Таблица № 2.</w:t>
      </w:r>
    </w:p>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ПЕРЕЧЕНЬ</w:t>
      </w:r>
    </w:p>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мероприятий муниципальной программы администрации Ольховского муниципального района Волгоградской области</w:t>
      </w:r>
    </w:p>
    <w:p w:rsidR="007311BC" w:rsidRPr="00CD0D64" w:rsidRDefault="007311BC" w:rsidP="007311BC">
      <w:pPr>
        <w:spacing w:after="0" w:line="240" w:lineRule="auto"/>
        <w:jc w:val="both"/>
        <w:rPr>
          <w:rFonts w:ascii="Arial" w:eastAsia="Times New Roman" w:hAnsi="Arial" w:cs="Arial"/>
          <w:sz w:val="24"/>
          <w:szCs w:val="24"/>
          <w:lang w:eastAsia="ru-RU"/>
        </w:rPr>
      </w:pPr>
    </w:p>
    <w:tbl>
      <w:tblPr>
        <w:tblW w:w="15311"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3544"/>
        <w:gridCol w:w="2302"/>
        <w:gridCol w:w="709"/>
        <w:gridCol w:w="1276"/>
        <w:gridCol w:w="1133"/>
        <w:gridCol w:w="1275"/>
        <w:gridCol w:w="1136"/>
        <w:gridCol w:w="997"/>
        <w:gridCol w:w="2264"/>
      </w:tblGrid>
      <w:tr w:rsidR="007311BC" w:rsidRPr="00CD0D64" w:rsidTr="004671CF">
        <w:tc>
          <w:tcPr>
            <w:tcW w:w="675" w:type="dxa"/>
            <w:vMerge w:val="restart"/>
            <w:tcBorders>
              <w:top w:val="single" w:sz="4" w:space="0" w:color="000000"/>
              <w:left w:val="single" w:sz="4" w:space="0" w:color="000000"/>
              <w:bottom w:val="single" w:sz="4" w:space="0" w:color="000000"/>
              <w:right w:val="single" w:sz="4" w:space="0" w:color="000000"/>
            </w:tcBorders>
            <w:hideMark/>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 п/п</w:t>
            </w:r>
          </w:p>
        </w:tc>
        <w:tc>
          <w:tcPr>
            <w:tcW w:w="3544" w:type="dxa"/>
            <w:vMerge w:val="restart"/>
            <w:tcBorders>
              <w:top w:val="single" w:sz="4" w:space="0" w:color="000000"/>
              <w:left w:val="single" w:sz="4" w:space="0" w:color="000000"/>
              <w:bottom w:val="single" w:sz="4" w:space="0" w:color="000000"/>
              <w:right w:val="single" w:sz="4" w:space="0" w:color="000000"/>
            </w:tcBorders>
            <w:hideMark/>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Наименование основного мероприятия, мероприятия</w:t>
            </w:r>
          </w:p>
        </w:tc>
        <w:tc>
          <w:tcPr>
            <w:tcW w:w="2302" w:type="dxa"/>
            <w:vMerge w:val="restart"/>
            <w:tcBorders>
              <w:top w:val="single" w:sz="4" w:space="0" w:color="000000"/>
              <w:left w:val="single" w:sz="4" w:space="0" w:color="000000"/>
              <w:bottom w:val="single" w:sz="4" w:space="0" w:color="000000"/>
              <w:right w:val="single" w:sz="4" w:space="0" w:color="000000"/>
            </w:tcBorders>
            <w:hideMark/>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Ответственный исполнитель муниципальной программы</w:t>
            </w:r>
          </w:p>
        </w:tc>
        <w:tc>
          <w:tcPr>
            <w:tcW w:w="709" w:type="dxa"/>
            <w:vMerge w:val="restart"/>
            <w:tcBorders>
              <w:top w:val="single" w:sz="4" w:space="0" w:color="000000"/>
              <w:left w:val="single" w:sz="4" w:space="0" w:color="000000"/>
              <w:bottom w:val="single" w:sz="4" w:space="0" w:color="000000"/>
              <w:right w:val="single" w:sz="4" w:space="0" w:color="000000"/>
            </w:tcBorders>
            <w:hideMark/>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Год реализации</w:t>
            </w:r>
          </w:p>
        </w:tc>
        <w:tc>
          <w:tcPr>
            <w:tcW w:w="5817" w:type="dxa"/>
            <w:gridSpan w:val="5"/>
            <w:tcBorders>
              <w:top w:val="single" w:sz="4" w:space="0" w:color="000000"/>
              <w:left w:val="single" w:sz="4" w:space="0" w:color="000000"/>
              <w:bottom w:val="single" w:sz="4" w:space="0" w:color="000000"/>
              <w:right w:val="single" w:sz="4" w:space="0" w:color="000000"/>
            </w:tcBorders>
            <w:hideMark/>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Объем и источники финансирования (тыс. рублей)</w:t>
            </w:r>
          </w:p>
        </w:tc>
        <w:tc>
          <w:tcPr>
            <w:tcW w:w="2264" w:type="dxa"/>
            <w:vMerge w:val="restart"/>
            <w:tcBorders>
              <w:top w:val="single" w:sz="4" w:space="0" w:color="000000"/>
              <w:left w:val="single" w:sz="4" w:space="0" w:color="000000"/>
              <w:bottom w:val="single" w:sz="4" w:space="0" w:color="000000"/>
              <w:right w:val="single" w:sz="4" w:space="0" w:color="000000"/>
            </w:tcBorders>
            <w:hideMark/>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Непосредственные результаты реализации мероприятия</w:t>
            </w:r>
          </w:p>
        </w:tc>
      </w:tr>
      <w:tr w:rsidR="007311BC" w:rsidRPr="00CD0D64" w:rsidTr="004671CF">
        <w:tc>
          <w:tcPr>
            <w:tcW w:w="675" w:type="dxa"/>
            <w:vMerge/>
            <w:tcBorders>
              <w:top w:val="single" w:sz="4" w:space="0" w:color="000000"/>
              <w:left w:val="single" w:sz="4" w:space="0" w:color="000000"/>
              <w:bottom w:val="single" w:sz="4" w:space="0" w:color="000000"/>
              <w:right w:val="single" w:sz="4" w:space="0" w:color="000000"/>
            </w:tcBorders>
            <w:vAlign w:val="center"/>
            <w:hideMark/>
          </w:tcPr>
          <w:p w:rsidR="007311BC" w:rsidRPr="00CD0D64" w:rsidRDefault="007311BC" w:rsidP="007311BC">
            <w:pPr>
              <w:spacing w:after="0" w:line="240" w:lineRule="auto"/>
              <w:jc w:val="center"/>
              <w:rPr>
                <w:rFonts w:ascii="Arial" w:eastAsia="Times New Roman" w:hAnsi="Arial" w:cs="Arial"/>
                <w:sz w:val="24"/>
                <w:szCs w:val="24"/>
                <w:lang w:eastAsia="ru-RU"/>
              </w:rPr>
            </w:pPr>
          </w:p>
        </w:tc>
        <w:tc>
          <w:tcPr>
            <w:tcW w:w="3544" w:type="dxa"/>
            <w:vMerge/>
            <w:tcBorders>
              <w:top w:val="single" w:sz="4" w:space="0" w:color="000000"/>
              <w:left w:val="single" w:sz="4" w:space="0" w:color="000000"/>
              <w:bottom w:val="single" w:sz="4" w:space="0" w:color="000000"/>
              <w:right w:val="single" w:sz="4" w:space="0" w:color="000000"/>
            </w:tcBorders>
            <w:vAlign w:val="center"/>
            <w:hideMark/>
          </w:tcPr>
          <w:p w:rsidR="007311BC" w:rsidRPr="00CD0D64" w:rsidRDefault="007311BC" w:rsidP="007311BC">
            <w:pPr>
              <w:spacing w:after="0" w:line="240" w:lineRule="auto"/>
              <w:jc w:val="center"/>
              <w:rPr>
                <w:rFonts w:ascii="Arial" w:eastAsia="Times New Roman" w:hAnsi="Arial" w:cs="Arial"/>
                <w:sz w:val="24"/>
                <w:szCs w:val="24"/>
                <w:lang w:eastAsia="ru-RU"/>
              </w:rPr>
            </w:pPr>
          </w:p>
        </w:tc>
        <w:tc>
          <w:tcPr>
            <w:tcW w:w="2302" w:type="dxa"/>
            <w:vMerge/>
            <w:tcBorders>
              <w:top w:val="single" w:sz="4" w:space="0" w:color="000000"/>
              <w:left w:val="single" w:sz="4" w:space="0" w:color="000000"/>
              <w:bottom w:val="single" w:sz="4" w:space="0" w:color="000000"/>
              <w:right w:val="single" w:sz="4" w:space="0" w:color="000000"/>
            </w:tcBorders>
            <w:vAlign w:val="center"/>
            <w:hideMark/>
          </w:tcPr>
          <w:p w:rsidR="007311BC" w:rsidRPr="00CD0D64" w:rsidRDefault="007311BC" w:rsidP="007311BC">
            <w:pPr>
              <w:spacing w:after="0" w:line="240" w:lineRule="auto"/>
              <w:jc w:val="center"/>
              <w:rPr>
                <w:rFonts w:ascii="Arial" w:eastAsia="Times New Roman" w:hAnsi="Arial" w:cs="Arial"/>
                <w:sz w:val="24"/>
                <w:szCs w:val="24"/>
                <w:lang w:eastAsia="ru-RU"/>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7311BC" w:rsidRPr="00CD0D64" w:rsidRDefault="007311BC" w:rsidP="007311BC">
            <w:pPr>
              <w:spacing w:after="0" w:line="240" w:lineRule="auto"/>
              <w:jc w:val="center"/>
              <w:rPr>
                <w:rFonts w:ascii="Arial" w:eastAsia="Times New Roman" w:hAnsi="Arial" w:cs="Arial"/>
                <w:sz w:val="24"/>
                <w:szCs w:val="24"/>
                <w:lang w:eastAsia="ru-RU"/>
              </w:rPr>
            </w:pPr>
          </w:p>
        </w:tc>
        <w:tc>
          <w:tcPr>
            <w:tcW w:w="1276" w:type="dxa"/>
            <w:vMerge w:val="restart"/>
            <w:tcBorders>
              <w:top w:val="single" w:sz="4" w:space="0" w:color="000000"/>
              <w:left w:val="single" w:sz="4" w:space="0" w:color="000000"/>
              <w:bottom w:val="single" w:sz="4" w:space="0" w:color="000000"/>
              <w:right w:val="single" w:sz="4" w:space="0" w:color="000000"/>
            </w:tcBorders>
            <w:hideMark/>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Всего</w:t>
            </w:r>
          </w:p>
        </w:tc>
        <w:tc>
          <w:tcPr>
            <w:tcW w:w="4541" w:type="dxa"/>
            <w:gridSpan w:val="4"/>
            <w:tcBorders>
              <w:top w:val="single" w:sz="4" w:space="0" w:color="000000"/>
              <w:left w:val="single" w:sz="4" w:space="0" w:color="000000"/>
              <w:bottom w:val="single" w:sz="4" w:space="0" w:color="000000"/>
              <w:right w:val="single" w:sz="4" w:space="0" w:color="000000"/>
            </w:tcBorders>
            <w:hideMark/>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в том числе</w:t>
            </w:r>
          </w:p>
        </w:tc>
        <w:tc>
          <w:tcPr>
            <w:tcW w:w="2264" w:type="dxa"/>
            <w:vMerge/>
            <w:tcBorders>
              <w:top w:val="single" w:sz="4" w:space="0" w:color="000000"/>
              <w:left w:val="single" w:sz="4" w:space="0" w:color="000000"/>
              <w:bottom w:val="single" w:sz="4" w:space="0" w:color="000000"/>
              <w:right w:val="single" w:sz="4" w:space="0" w:color="000000"/>
            </w:tcBorders>
            <w:vAlign w:val="center"/>
            <w:hideMark/>
          </w:tcPr>
          <w:p w:rsidR="007311BC" w:rsidRPr="00CD0D64" w:rsidRDefault="007311BC" w:rsidP="007311BC">
            <w:pPr>
              <w:spacing w:after="0" w:line="240" w:lineRule="auto"/>
              <w:jc w:val="center"/>
              <w:rPr>
                <w:rFonts w:ascii="Arial" w:eastAsia="Times New Roman" w:hAnsi="Arial" w:cs="Arial"/>
                <w:sz w:val="24"/>
                <w:szCs w:val="24"/>
                <w:lang w:eastAsia="ru-RU"/>
              </w:rPr>
            </w:pPr>
          </w:p>
        </w:tc>
      </w:tr>
      <w:tr w:rsidR="007311BC" w:rsidRPr="00CD0D64" w:rsidTr="004671CF">
        <w:tc>
          <w:tcPr>
            <w:tcW w:w="675" w:type="dxa"/>
            <w:vMerge/>
            <w:tcBorders>
              <w:top w:val="single" w:sz="4" w:space="0" w:color="000000"/>
              <w:left w:val="single" w:sz="4" w:space="0" w:color="000000"/>
              <w:bottom w:val="single" w:sz="4" w:space="0" w:color="000000"/>
              <w:right w:val="single" w:sz="4" w:space="0" w:color="000000"/>
            </w:tcBorders>
            <w:vAlign w:val="center"/>
            <w:hideMark/>
          </w:tcPr>
          <w:p w:rsidR="007311BC" w:rsidRPr="00CD0D64" w:rsidRDefault="007311BC" w:rsidP="007311BC">
            <w:pPr>
              <w:spacing w:after="0" w:line="240" w:lineRule="auto"/>
              <w:jc w:val="center"/>
              <w:rPr>
                <w:rFonts w:ascii="Arial" w:eastAsia="Times New Roman" w:hAnsi="Arial" w:cs="Arial"/>
                <w:sz w:val="24"/>
                <w:szCs w:val="24"/>
                <w:lang w:eastAsia="ru-RU"/>
              </w:rPr>
            </w:pPr>
          </w:p>
        </w:tc>
        <w:tc>
          <w:tcPr>
            <w:tcW w:w="3544" w:type="dxa"/>
            <w:vMerge/>
            <w:tcBorders>
              <w:top w:val="single" w:sz="4" w:space="0" w:color="000000"/>
              <w:left w:val="single" w:sz="4" w:space="0" w:color="000000"/>
              <w:bottom w:val="single" w:sz="4" w:space="0" w:color="000000"/>
              <w:right w:val="single" w:sz="4" w:space="0" w:color="000000"/>
            </w:tcBorders>
            <w:vAlign w:val="center"/>
            <w:hideMark/>
          </w:tcPr>
          <w:p w:rsidR="007311BC" w:rsidRPr="00CD0D64" w:rsidRDefault="007311BC" w:rsidP="007311BC">
            <w:pPr>
              <w:spacing w:after="0" w:line="240" w:lineRule="auto"/>
              <w:jc w:val="center"/>
              <w:rPr>
                <w:rFonts w:ascii="Arial" w:eastAsia="Times New Roman" w:hAnsi="Arial" w:cs="Arial"/>
                <w:sz w:val="24"/>
                <w:szCs w:val="24"/>
                <w:lang w:eastAsia="ru-RU"/>
              </w:rPr>
            </w:pPr>
          </w:p>
        </w:tc>
        <w:tc>
          <w:tcPr>
            <w:tcW w:w="2302" w:type="dxa"/>
            <w:vMerge/>
            <w:tcBorders>
              <w:top w:val="single" w:sz="4" w:space="0" w:color="000000"/>
              <w:left w:val="single" w:sz="4" w:space="0" w:color="000000"/>
              <w:bottom w:val="single" w:sz="4" w:space="0" w:color="000000"/>
              <w:right w:val="single" w:sz="4" w:space="0" w:color="000000"/>
            </w:tcBorders>
            <w:vAlign w:val="center"/>
            <w:hideMark/>
          </w:tcPr>
          <w:p w:rsidR="007311BC" w:rsidRPr="00CD0D64" w:rsidRDefault="007311BC" w:rsidP="007311BC">
            <w:pPr>
              <w:spacing w:after="0" w:line="240" w:lineRule="auto"/>
              <w:jc w:val="center"/>
              <w:rPr>
                <w:rFonts w:ascii="Arial" w:eastAsia="Times New Roman" w:hAnsi="Arial" w:cs="Arial"/>
                <w:sz w:val="24"/>
                <w:szCs w:val="24"/>
                <w:lang w:eastAsia="ru-RU"/>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7311BC" w:rsidRPr="00CD0D64" w:rsidRDefault="007311BC" w:rsidP="007311BC">
            <w:pPr>
              <w:spacing w:after="0" w:line="240" w:lineRule="auto"/>
              <w:jc w:val="center"/>
              <w:rPr>
                <w:rFonts w:ascii="Arial" w:eastAsia="Times New Roman" w:hAnsi="Arial" w:cs="Arial"/>
                <w:sz w:val="24"/>
                <w:szCs w:val="24"/>
                <w:lang w:eastAsia="ru-RU"/>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7311BC" w:rsidRPr="00CD0D64" w:rsidRDefault="007311BC" w:rsidP="007311BC">
            <w:pPr>
              <w:spacing w:after="0" w:line="240" w:lineRule="auto"/>
              <w:jc w:val="center"/>
              <w:rPr>
                <w:rFonts w:ascii="Arial" w:eastAsia="Times New Roman" w:hAnsi="Arial" w:cs="Arial"/>
                <w:sz w:val="24"/>
                <w:szCs w:val="24"/>
                <w:lang w:eastAsia="ru-RU"/>
              </w:rPr>
            </w:pPr>
          </w:p>
        </w:tc>
        <w:tc>
          <w:tcPr>
            <w:tcW w:w="1133" w:type="dxa"/>
            <w:tcBorders>
              <w:top w:val="single" w:sz="4" w:space="0" w:color="000000"/>
              <w:left w:val="single" w:sz="4" w:space="0" w:color="000000"/>
              <w:bottom w:val="single" w:sz="4" w:space="0" w:color="000000"/>
              <w:right w:val="single" w:sz="4" w:space="0" w:color="000000"/>
            </w:tcBorders>
            <w:hideMark/>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Федеральный бюджет</w:t>
            </w:r>
          </w:p>
        </w:tc>
        <w:tc>
          <w:tcPr>
            <w:tcW w:w="1275" w:type="dxa"/>
            <w:tcBorders>
              <w:top w:val="single" w:sz="4" w:space="0" w:color="000000"/>
              <w:left w:val="single" w:sz="4" w:space="0" w:color="000000"/>
              <w:bottom w:val="single" w:sz="4" w:space="0" w:color="000000"/>
              <w:right w:val="single" w:sz="4" w:space="0" w:color="000000"/>
            </w:tcBorders>
            <w:hideMark/>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Областной бюджет</w:t>
            </w:r>
          </w:p>
        </w:tc>
        <w:tc>
          <w:tcPr>
            <w:tcW w:w="1136" w:type="dxa"/>
            <w:tcBorders>
              <w:top w:val="single" w:sz="4" w:space="0" w:color="000000"/>
              <w:left w:val="single" w:sz="4" w:space="0" w:color="000000"/>
              <w:bottom w:val="single" w:sz="4" w:space="0" w:color="000000"/>
              <w:right w:val="single" w:sz="4" w:space="0" w:color="000000"/>
            </w:tcBorders>
            <w:hideMark/>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Местный бюджет</w:t>
            </w:r>
          </w:p>
        </w:tc>
        <w:tc>
          <w:tcPr>
            <w:tcW w:w="997" w:type="dxa"/>
            <w:tcBorders>
              <w:top w:val="single" w:sz="4" w:space="0" w:color="000000"/>
              <w:left w:val="single" w:sz="4" w:space="0" w:color="000000"/>
              <w:bottom w:val="single" w:sz="4" w:space="0" w:color="000000"/>
              <w:right w:val="single" w:sz="4" w:space="0" w:color="000000"/>
            </w:tcBorders>
            <w:hideMark/>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Внебюджетные источники</w:t>
            </w:r>
          </w:p>
        </w:tc>
        <w:tc>
          <w:tcPr>
            <w:tcW w:w="2264" w:type="dxa"/>
            <w:tcBorders>
              <w:top w:val="single" w:sz="4" w:space="0" w:color="000000"/>
              <w:left w:val="single" w:sz="4" w:space="0" w:color="000000"/>
              <w:bottom w:val="single" w:sz="4" w:space="0" w:color="000000"/>
              <w:right w:val="single" w:sz="4" w:space="0" w:color="000000"/>
            </w:tcBorders>
            <w:vAlign w:val="center"/>
            <w:hideMark/>
          </w:tcPr>
          <w:p w:rsidR="007311BC" w:rsidRPr="00CD0D64" w:rsidRDefault="007311BC" w:rsidP="007311BC">
            <w:pPr>
              <w:spacing w:after="0" w:line="240" w:lineRule="auto"/>
              <w:jc w:val="center"/>
              <w:rPr>
                <w:rFonts w:ascii="Arial" w:eastAsia="Times New Roman" w:hAnsi="Arial" w:cs="Arial"/>
                <w:sz w:val="24"/>
                <w:szCs w:val="24"/>
                <w:lang w:eastAsia="ru-RU"/>
              </w:rPr>
            </w:pPr>
          </w:p>
        </w:tc>
      </w:tr>
      <w:tr w:rsidR="007311BC" w:rsidRPr="00CD0D64" w:rsidTr="004671CF">
        <w:tc>
          <w:tcPr>
            <w:tcW w:w="675" w:type="dxa"/>
            <w:tcBorders>
              <w:top w:val="single" w:sz="4" w:space="0" w:color="000000"/>
              <w:left w:val="single" w:sz="4" w:space="0" w:color="000000"/>
              <w:bottom w:val="single" w:sz="4" w:space="0" w:color="000000"/>
              <w:right w:val="single" w:sz="4" w:space="0" w:color="000000"/>
            </w:tcBorders>
            <w:hideMark/>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1</w:t>
            </w:r>
          </w:p>
        </w:tc>
        <w:tc>
          <w:tcPr>
            <w:tcW w:w="3544" w:type="dxa"/>
            <w:tcBorders>
              <w:top w:val="single" w:sz="4" w:space="0" w:color="000000"/>
              <w:left w:val="single" w:sz="4" w:space="0" w:color="000000"/>
              <w:bottom w:val="single" w:sz="4" w:space="0" w:color="000000"/>
              <w:right w:val="single" w:sz="4" w:space="0" w:color="000000"/>
            </w:tcBorders>
            <w:hideMark/>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2</w:t>
            </w:r>
          </w:p>
        </w:tc>
        <w:tc>
          <w:tcPr>
            <w:tcW w:w="2302" w:type="dxa"/>
            <w:tcBorders>
              <w:top w:val="single" w:sz="4" w:space="0" w:color="000000"/>
              <w:left w:val="single" w:sz="4" w:space="0" w:color="000000"/>
              <w:bottom w:val="single" w:sz="4" w:space="0" w:color="000000"/>
              <w:right w:val="single" w:sz="4" w:space="0" w:color="000000"/>
            </w:tcBorders>
            <w:hideMark/>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3</w:t>
            </w:r>
          </w:p>
        </w:tc>
        <w:tc>
          <w:tcPr>
            <w:tcW w:w="709" w:type="dxa"/>
            <w:tcBorders>
              <w:top w:val="single" w:sz="4" w:space="0" w:color="000000"/>
              <w:left w:val="single" w:sz="4" w:space="0" w:color="000000"/>
              <w:bottom w:val="single" w:sz="4" w:space="0" w:color="000000"/>
              <w:right w:val="single" w:sz="4" w:space="0" w:color="000000"/>
            </w:tcBorders>
            <w:hideMark/>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4</w:t>
            </w:r>
          </w:p>
        </w:tc>
        <w:tc>
          <w:tcPr>
            <w:tcW w:w="1276" w:type="dxa"/>
            <w:tcBorders>
              <w:top w:val="single" w:sz="4" w:space="0" w:color="000000"/>
              <w:left w:val="single" w:sz="4" w:space="0" w:color="000000"/>
              <w:bottom w:val="single" w:sz="4" w:space="0" w:color="000000"/>
              <w:right w:val="single" w:sz="4" w:space="0" w:color="000000"/>
            </w:tcBorders>
            <w:hideMark/>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5</w:t>
            </w:r>
          </w:p>
        </w:tc>
        <w:tc>
          <w:tcPr>
            <w:tcW w:w="1133" w:type="dxa"/>
            <w:tcBorders>
              <w:top w:val="single" w:sz="4" w:space="0" w:color="000000"/>
              <w:left w:val="single" w:sz="4" w:space="0" w:color="000000"/>
              <w:bottom w:val="single" w:sz="4" w:space="0" w:color="000000"/>
              <w:right w:val="single" w:sz="4" w:space="0" w:color="000000"/>
            </w:tcBorders>
            <w:hideMark/>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6</w:t>
            </w:r>
          </w:p>
        </w:tc>
        <w:tc>
          <w:tcPr>
            <w:tcW w:w="1275" w:type="dxa"/>
            <w:tcBorders>
              <w:top w:val="single" w:sz="4" w:space="0" w:color="000000"/>
              <w:left w:val="single" w:sz="4" w:space="0" w:color="000000"/>
              <w:bottom w:val="single" w:sz="4" w:space="0" w:color="000000"/>
              <w:right w:val="single" w:sz="4" w:space="0" w:color="000000"/>
            </w:tcBorders>
            <w:hideMark/>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7</w:t>
            </w:r>
          </w:p>
        </w:tc>
        <w:tc>
          <w:tcPr>
            <w:tcW w:w="1136" w:type="dxa"/>
            <w:tcBorders>
              <w:top w:val="single" w:sz="4" w:space="0" w:color="000000"/>
              <w:left w:val="single" w:sz="4" w:space="0" w:color="000000"/>
              <w:bottom w:val="single" w:sz="4" w:space="0" w:color="000000"/>
              <w:right w:val="single" w:sz="4" w:space="0" w:color="000000"/>
            </w:tcBorders>
            <w:hideMark/>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8</w:t>
            </w:r>
          </w:p>
        </w:tc>
        <w:tc>
          <w:tcPr>
            <w:tcW w:w="997" w:type="dxa"/>
            <w:tcBorders>
              <w:top w:val="single" w:sz="4" w:space="0" w:color="000000"/>
              <w:left w:val="single" w:sz="4" w:space="0" w:color="000000"/>
              <w:bottom w:val="single" w:sz="4" w:space="0" w:color="000000"/>
              <w:right w:val="single" w:sz="4" w:space="0" w:color="000000"/>
            </w:tcBorders>
            <w:hideMark/>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9</w:t>
            </w:r>
          </w:p>
        </w:tc>
        <w:tc>
          <w:tcPr>
            <w:tcW w:w="2264" w:type="dxa"/>
            <w:tcBorders>
              <w:top w:val="single" w:sz="4" w:space="0" w:color="000000"/>
              <w:left w:val="single" w:sz="4" w:space="0" w:color="000000"/>
              <w:bottom w:val="single" w:sz="4" w:space="0" w:color="000000"/>
              <w:right w:val="single" w:sz="4" w:space="0" w:color="000000"/>
            </w:tcBorders>
            <w:hideMark/>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10</w:t>
            </w:r>
          </w:p>
        </w:tc>
      </w:tr>
      <w:tr w:rsidR="007311BC" w:rsidRPr="00CD0D64" w:rsidTr="004671CF">
        <w:trPr>
          <w:trHeight w:val="676"/>
        </w:trPr>
        <w:tc>
          <w:tcPr>
            <w:tcW w:w="675" w:type="dxa"/>
            <w:vMerge w:val="restart"/>
            <w:tcBorders>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1.</w:t>
            </w:r>
          </w:p>
        </w:tc>
        <w:tc>
          <w:tcPr>
            <w:tcW w:w="3544" w:type="dxa"/>
            <w:vMerge w:val="restart"/>
            <w:tcBorders>
              <w:left w:val="single" w:sz="4" w:space="0" w:color="000000"/>
              <w:right w:val="single" w:sz="4" w:space="0" w:color="000000"/>
            </w:tcBorders>
          </w:tcPr>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«Благоустройство</w:t>
            </w:r>
          </w:p>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центрального сквера  с. Ольховка   Ольховского района Волгоградской области»</w:t>
            </w:r>
          </w:p>
        </w:tc>
        <w:tc>
          <w:tcPr>
            <w:tcW w:w="2302" w:type="dxa"/>
            <w:vMerge w:val="restart"/>
            <w:tcBorders>
              <w:left w:val="single" w:sz="4" w:space="0" w:color="000000"/>
              <w:right w:val="single" w:sz="4" w:space="0" w:color="auto"/>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МКУ «ОКС ОМР»</w:t>
            </w:r>
          </w:p>
        </w:tc>
        <w:tc>
          <w:tcPr>
            <w:tcW w:w="709" w:type="dxa"/>
            <w:tcBorders>
              <w:top w:val="single" w:sz="4" w:space="0" w:color="auto"/>
              <w:left w:val="single" w:sz="4" w:space="0" w:color="auto"/>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2024</w:t>
            </w:r>
          </w:p>
        </w:tc>
        <w:tc>
          <w:tcPr>
            <w:tcW w:w="1276"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33 340,00</w:t>
            </w:r>
          </w:p>
        </w:tc>
        <w:tc>
          <w:tcPr>
            <w:tcW w:w="1133"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275"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30 000,00</w:t>
            </w:r>
          </w:p>
        </w:tc>
        <w:tc>
          <w:tcPr>
            <w:tcW w:w="1136"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3 340,00</w:t>
            </w:r>
          </w:p>
        </w:tc>
        <w:tc>
          <w:tcPr>
            <w:tcW w:w="997"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2264" w:type="dxa"/>
            <w:vMerge w:val="restart"/>
            <w:tcBorders>
              <w:left w:val="single" w:sz="4" w:space="0" w:color="000000"/>
              <w:right w:val="single" w:sz="4" w:space="0" w:color="000000"/>
            </w:tcBorders>
          </w:tcPr>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Завершенные работы                        по благоустройству центрального сквера                         с. Ольховка Ольховского района</w:t>
            </w:r>
          </w:p>
          <w:p w:rsidR="007311BC" w:rsidRPr="00CD0D64" w:rsidRDefault="007311BC" w:rsidP="007311BC">
            <w:pPr>
              <w:spacing w:after="0" w:line="240" w:lineRule="auto"/>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Волгоградской области</w:t>
            </w:r>
          </w:p>
        </w:tc>
      </w:tr>
      <w:tr w:rsidR="007311BC" w:rsidRPr="00CD0D64" w:rsidTr="004671CF">
        <w:trPr>
          <w:trHeight w:val="293"/>
        </w:trPr>
        <w:tc>
          <w:tcPr>
            <w:tcW w:w="675" w:type="dxa"/>
            <w:vMerge/>
            <w:tcBorders>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p>
        </w:tc>
        <w:tc>
          <w:tcPr>
            <w:tcW w:w="3544" w:type="dxa"/>
            <w:vMerge/>
            <w:tcBorders>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p>
        </w:tc>
        <w:tc>
          <w:tcPr>
            <w:tcW w:w="2302" w:type="dxa"/>
            <w:vMerge/>
            <w:tcBorders>
              <w:left w:val="single" w:sz="4" w:space="0" w:color="000000"/>
              <w:right w:val="single" w:sz="4" w:space="0" w:color="auto"/>
            </w:tcBorders>
          </w:tcPr>
          <w:p w:rsidR="007311BC" w:rsidRPr="00CD0D64" w:rsidRDefault="007311BC" w:rsidP="007311BC">
            <w:pPr>
              <w:spacing w:after="0" w:line="240" w:lineRule="auto"/>
              <w:jc w:val="center"/>
              <w:rPr>
                <w:rFonts w:ascii="Arial" w:eastAsia="Times New Roman" w:hAnsi="Arial" w:cs="Arial"/>
                <w:sz w:val="24"/>
                <w:szCs w:val="24"/>
                <w:lang w:eastAsia="ru-RU"/>
              </w:rPr>
            </w:pPr>
          </w:p>
        </w:tc>
        <w:tc>
          <w:tcPr>
            <w:tcW w:w="709" w:type="dxa"/>
            <w:tcBorders>
              <w:top w:val="single" w:sz="4" w:space="0" w:color="auto"/>
              <w:left w:val="single" w:sz="4" w:space="0" w:color="auto"/>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2025</w:t>
            </w:r>
          </w:p>
        </w:tc>
        <w:tc>
          <w:tcPr>
            <w:tcW w:w="1276"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7 782,00</w:t>
            </w:r>
          </w:p>
        </w:tc>
        <w:tc>
          <w:tcPr>
            <w:tcW w:w="1133"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275"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6"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7 782,00</w:t>
            </w:r>
          </w:p>
        </w:tc>
        <w:tc>
          <w:tcPr>
            <w:tcW w:w="997"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2264" w:type="dxa"/>
            <w:vMerge/>
            <w:tcBorders>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p>
        </w:tc>
      </w:tr>
      <w:tr w:rsidR="007311BC" w:rsidRPr="00CD0D64" w:rsidTr="004671CF">
        <w:trPr>
          <w:trHeight w:val="303"/>
        </w:trPr>
        <w:tc>
          <w:tcPr>
            <w:tcW w:w="675" w:type="dxa"/>
            <w:vMerge/>
            <w:tcBorders>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p>
        </w:tc>
        <w:tc>
          <w:tcPr>
            <w:tcW w:w="3544" w:type="dxa"/>
            <w:vMerge/>
            <w:tcBorders>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p>
        </w:tc>
        <w:tc>
          <w:tcPr>
            <w:tcW w:w="2302" w:type="dxa"/>
            <w:vMerge/>
            <w:tcBorders>
              <w:left w:val="single" w:sz="4" w:space="0" w:color="000000"/>
              <w:right w:val="single" w:sz="4" w:space="0" w:color="auto"/>
            </w:tcBorders>
          </w:tcPr>
          <w:p w:rsidR="007311BC" w:rsidRPr="00CD0D64" w:rsidRDefault="007311BC" w:rsidP="007311BC">
            <w:pPr>
              <w:spacing w:after="0" w:line="240" w:lineRule="auto"/>
              <w:jc w:val="center"/>
              <w:rPr>
                <w:rFonts w:ascii="Arial" w:eastAsia="Times New Roman" w:hAnsi="Arial" w:cs="Arial"/>
                <w:sz w:val="24"/>
                <w:szCs w:val="24"/>
                <w:lang w:eastAsia="ru-RU"/>
              </w:rPr>
            </w:pPr>
          </w:p>
        </w:tc>
        <w:tc>
          <w:tcPr>
            <w:tcW w:w="709" w:type="dxa"/>
            <w:tcBorders>
              <w:top w:val="single" w:sz="4" w:space="0" w:color="auto"/>
              <w:left w:val="single" w:sz="4" w:space="0" w:color="auto"/>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2026</w:t>
            </w:r>
          </w:p>
        </w:tc>
        <w:tc>
          <w:tcPr>
            <w:tcW w:w="1276"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3"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275"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6"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997"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2264" w:type="dxa"/>
            <w:vMerge/>
            <w:tcBorders>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p>
        </w:tc>
      </w:tr>
      <w:tr w:rsidR="007311BC" w:rsidRPr="00CD0D64" w:rsidTr="004671CF">
        <w:trPr>
          <w:trHeight w:val="289"/>
        </w:trPr>
        <w:tc>
          <w:tcPr>
            <w:tcW w:w="675" w:type="dxa"/>
            <w:vMerge w:val="restart"/>
            <w:tcBorders>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2.</w:t>
            </w:r>
          </w:p>
        </w:tc>
        <w:tc>
          <w:tcPr>
            <w:tcW w:w="3544" w:type="dxa"/>
            <w:vMerge w:val="restart"/>
            <w:tcBorders>
              <w:left w:val="single" w:sz="4" w:space="0" w:color="000000"/>
              <w:right w:val="single" w:sz="4" w:space="0" w:color="000000"/>
            </w:tcBorders>
          </w:tcPr>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Благоустройство дворовых территорий многоквартирных домов с. Ольховка Ольховского района Волгоградской области</w:t>
            </w:r>
          </w:p>
        </w:tc>
        <w:tc>
          <w:tcPr>
            <w:tcW w:w="2302" w:type="dxa"/>
            <w:vMerge w:val="restart"/>
            <w:tcBorders>
              <w:left w:val="single" w:sz="4" w:space="0" w:color="000000"/>
              <w:right w:val="single" w:sz="4" w:space="0" w:color="auto"/>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МКУ «ОКС ОМР»</w:t>
            </w:r>
          </w:p>
        </w:tc>
        <w:tc>
          <w:tcPr>
            <w:tcW w:w="709" w:type="dxa"/>
            <w:tcBorders>
              <w:top w:val="single" w:sz="4" w:space="0" w:color="auto"/>
              <w:left w:val="single" w:sz="4" w:space="0" w:color="auto"/>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2024</w:t>
            </w:r>
          </w:p>
        </w:tc>
        <w:tc>
          <w:tcPr>
            <w:tcW w:w="1276"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3"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275"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6"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997"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2264" w:type="dxa"/>
            <w:vMerge w:val="restart"/>
            <w:tcBorders>
              <w:left w:val="single" w:sz="4" w:space="0" w:color="000000"/>
              <w:right w:val="single" w:sz="4" w:space="0" w:color="000000"/>
            </w:tcBorders>
          </w:tcPr>
          <w:p w:rsidR="007311BC" w:rsidRPr="00CD0D64" w:rsidRDefault="007311BC" w:rsidP="007311BC">
            <w:pPr>
              <w:spacing w:after="0" w:line="240" w:lineRule="auto"/>
              <w:jc w:val="both"/>
              <w:rPr>
                <w:rFonts w:ascii="Arial" w:eastAsia="Times New Roman" w:hAnsi="Arial" w:cs="Arial"/>
                <w:sz w:val="24"/>
                <w:szCs w:val="24"/>
                <w:lang w:eastAsia="ru-RU"/>
              </w:rPr>
            </w:pPr>
          </w:p>
        </w:tc>
      </w:tr>
      <w:tr w:rsidR="007311BC" w:rsidRPr="00CD0D64" w:rsidTr="004671CF">
        <w:trPr>
          <w:trHeight w:val="353"/>
        </w:trPr>
        <w:tc>
          <w:tcPr>
            <w:tcW w:w="675" w:type="dxa"/>
            <w:vMerge/>
            <w:tcBorders>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p>
        </w:tc>
        <w:tc>
          <w:tcPr>
            <w:tcW w:w="3544" w:type="dxa"/>
            <w:vMerge/>
            <w:tcBorders>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p>
        </w:tc>
        <w:tc>
          <w:tcPr>
            <w:tcW w:w="2302" w:type="dxa"/>
            <w:vMerge/>
            <w:tcBorders>
              <w:left w:val="single" w:sz="4" w:space="0" w:color="000000"/>
              <w:right w:val="single" w:sz="4" w:space="0" w:color="auto"/>
            </w:tcBorders>
          </w:tcPr>
          <w:p w:rsidR="007311BC" w:rsidRPr="00CD0D64" w:rsidRDefault="007311BC" w:rsidP="007311BC">
            <w:pPr>
              <w:spacing w:after="0" w:line="240" w:lineRule="auto"/>
              <w:jc w:val="center"/>
              <w:rPr>
                <w:rFonts w:ascii="Arial" w:eastAsia="Times New Roman" w:hAnsi="Arial" w:cs="Arial"/>
                <w:sz w:val="24"/>
                <w:szCs w:val="24"/>
                <w:lang w:eastAsia="ru-RU"/>
              </w:rPr>
            </w:pPr>
          </w:p>
        </w:tc>
        <w:tc>
          <w:tcPr>
            <w:tcW w:w="709" w:type="dxa"/>
            <w:tcBorders>
              <w:top w:val="single" w:sz="4" w:space="0" w:color="auto"/>
              <w:left w:val="single" w:sz="4" w:space="0" w:color="auto"/>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2025</w:t>
            </w:r>
          </w:p>
        </w:tc>
        <w:tc>
          <w:tcPr>
            <w:tcW w:w="1276"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3"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275"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6"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997"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2264" w:type="dxa"/>
            <w:vMerge/>
            <w:tcBorders>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p>
        </w:tc>
      </w:tr>
      <w:tr w:rsidR="007311BC" w:rsidRPr="00CD0D64" w:rsidTr="004671CF">
        <w:trPr>
          <w:trHeight w:val="349"/>
        </w:trPr>
        <w:tc>
          <w:tcPr>
            <w:tcW w:w="675" w:type="dxa"/>
            <w:vMerge/>
            <w:tcBorders>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p>
        </w:tc>
        <w:tc>
          <w:tcPr>
            <w:tcW w:w="3544" w:type="dxa"/>
            <w:vMerge/>
            <w:tcBorders>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p>
        </w:tc>
        <w:tc>
          <w:tcPr>
            <w:tcW w:w="2302" w:type="dxa"/>
            <w:vMerge/>
            <w:tcBorders>
              <w:left w:val="single" w:sz="4" w:space="0" w:color="000000"/>
              <w:right w:val="single" w:sz="4" w:space="0" w:color="auto"/>
            </w:tcBorders>
          </w:tcPr>
          <w:p w:rsidR="007311BC" w:rsidRPr="00CD0D64" w:rsidRDefault="007311BC" w:rsidP="007311BC">
            <w:pPr>
              <w:spacing w:after="0" w:line="240" w:lineRule="auto"/>
              <w:jc w:val="center"/>
              <w:rPr>
                <w:rFonts w:ascii="Arial" w:eastAsia="Times New Roman" w:hAnsi="Arial" w:cs="Arial"/>
                <w:sz w:val="24"/>
                <w:szCs w:val="24"/>
                <w:lang w:eastAsia="ru-RU"/>
              </w:rPr>
            </w:pPr>
          </w:p>
        </w:tc>
        <w:tc>
          <w:tcPr>
            <w:tcW w:w="709" w:type="dxa"/>
            <w:tcBorders>
              <w:top w:val="single" w:sz="4" w:space="0" w:color="auto"/>
              <w:left w:val="single" w:sz="4" w:space="0" w:color="auto"/>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2026</w:t>
            </w:r>
          </w:p>
        </w:tc>
        <w:tc>
          <w:tcPr>
            <w:tcW w:w="1276"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3"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275"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6"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997"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2264" w:type="dxa"/>
            <w:vMerge/>
            <w:tcBorders>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p>
        </w:tc>
      </w:tr>
      <w:tr w:rsidR="007311BC" w:rsidRPr="00CD0D64" w:rsidTr="004671CF">
        <w:trPr>
          <w:trHeight w:val="569"/>
        </w:trPr>
        <w:tc>
          <w:tcPr>
            <w:tcW w:w="675" w:type="dxa"/>
            <w:tcBorders>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3.</w:t>
            </w:r>
          </w:p>
        </w:tc>
        <w:tc>
          <w:tcPr>
            <w:tcW w:w="3544" w:type="dxa"/>
            <w:tcBorders>
              <w:left w:val="single" w:sz="4" w:space="0" w:color="000000"/>
              <w:right w:val="single" w:sz="4" w:space="0" w:color="000000"/>
            </w:tcBorders>
          </w:tcPr>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Содержание объектов благоустройства общественных территорий для поддержания их в </w:t>
            </w:r>
            <w:r w:rsidRPr="00CD0D64">
              <w:rPr>
                <w:rFonts w:ascii="Arial" w:eastAsia="Times New Roman" w:hAnsi="Arial" w:cs="Arial"/>
                <w:sz w:val="24"/>
                <w:szCs w:val="24"/>
                <w:lang w:eastAsia="ru-RU"/>
              </w:rPr>
              <w:lastRenderedPageBreak/>
              <w:t>надлежащем состоянии, в том числе:</w:t>
            </w:r>
          </w:p>
        </w:tc>
        <w:tc>
          <w:tcPr>
            <w:tcW w:w="2302" w:type="dxa"/>
            <w:tcBorders>
              <w:left w:val="single" w:sz="4" w:space="0" w:color="000000"/>
              <w:right w:val="single" w:sz="4" w:space="0" w:color="auto"/>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lastRenderedPageBreak/>
              <w:t>МБУ «ХЭС»</w:t>
            </w:r>
          </w:p>
        </w:tc>
        <w:tc>
          <w:tcPr>
            <w:tcW w:w="709" w:type="dxa"/>
            <w:tcBorders>
              <w:top w:val="single" w:sz="4" w:space="0" w:color="auto"/>
              <w:left w:val="single" w:sz="4" w:space="0" w:color="auto"/>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2026</w:t>
            </w:r>
          </w:p>
        </w:tc>
        <w:tc>
          <w:tcPr>
            <w:tcW w:w="1276"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1 461,33</w:t>
            </w:r>
          </w:p>
        </w:tc>
        <w:tc>
          <w:tcPr>
            <w:tcW w:w="1133"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275"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1 315,200</w:t>
            </w:r>
          </w:p>
        </w:tc>
        <w:tc>
          <w:tcPr>
            <w:tcW w:w="1136"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146,13</w:t>
            </w:r>
          </w:p>
        </w:tc>
        <w:tc>
          <w:tcPr>
            <w:tcW w:w="997"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p>
        </w:tc>
        <w:tc>
          <w:tcPr>
            <w:tcW w:w="2264" w:type="dxa"/>
            <w:tcBorders>
              <w:left w:val="single" w:sz="4" w:space="0" w:color="000000"/>
              <w:right w:val="single" w:sz="4" w:space="0" w:color="000000"/>
            </w:tcBorders>
          </w:tcPr>
          <w:p w:rsidR="007311BC" w:rsidRPr="00CD0D64" w:rsidRDefault="007311BC" w:rsidP="007311BC">
            <w:pPr>
              <w:spacing w:after="0" w:line="240" w:lineRule="auto"/>
              <w:rPr>
                <w:rFonts w:ascii="Arial" w:eastAsia="Times New Roman" w:hAnsi="Arial" w:cs="Arial"/>
                <w:sz w:val="24"/>
                <w:szCs w:val="24"/>
                <w:lang w:eastAsia="ru-RU"/>
              </w:rPr>
            </w:pPr>
          </w:p>
        </w:tc>
      </w:tr>
      <w:tr w:rsidR="007311BC" w:rsidRPr="00CD0D64" w:rsidTr="004671CF">
        <w:trPr>
          <w:trHeight w:val="569"/>
        </w:trPr>
        <w:tc>
          <w:tcPr>
            <w:tcW w:w="675" w:type="dxa"/>
            <w:tcBorders>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lastRenderedPageBreak/>
              <w:t>3.1.</w:t>
            </w:r>
          </w:p>
        </w:tc>
        <w:tc>
          <w:tcPr>
            <w:tcW w:w="3544" w:type="dxa"/>
            <w:tcBorders>
              <w:left w:val="single" w:sz="4" w:space="0" w:color="000000"/>
              <w:right w:val="single" w:sz="4" w:space="0" w:color="000000"/>
            </w:tcBorders>
          </w:tcPr>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«Благоустройство</w:t>
            </w:r>
          </w:p>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центрального сквера  </w:t>
            </w:r>
          </w:p>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с. Ольховка   Ольховского района Волгоградской области»</w:t>
            </w:r>
          </w:p>
        </w:tc>
        <w:tc>
          <w:tcPr>
            <w:tcW w:w="2302" w:type="dxa"/>
            <w:tcBorders>
              <w:left w:val="single" w:sz="4" w:space="0" w:color="000000"/>
              <w:right w:val="single" w:sz="4" w:space="0" w:color="auto"/>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МБУ «ХЭС»</w:t>
            </w:r>
          </w:p>
        </w:tc>
        <w:tc>
          <w:tcPr>
            <w:tcW w:w="709" w:type="dxa"/>
            <w:tcBorders>
              <w:top w:val="single" w:sz="4" w:space="0" w:color="auto"/>
              <w:left w:val="single" w:sz="4" w:space="0" w:color="auto"/>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2026</w:t>
            </w:r>
          </w:p>
        </w:tc>
        <w:tc>
          <w:tcPr>
            <w:tcW w:w="1276"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3"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275"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6"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997"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2264" w:type="dxa"/>
            <w:tcBorders>
              <w:left w:val="single" w:sz="4" w:space="0" w:color="000000"/>
              <w:right w:val="single" w:sz="4" w:space="0" w:color="000000"/>
            </w:tcBorders>
          </w:tcPr>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Содержание объектов благоустройства общественных территорий для поддержания их в надлежащем состоянии</w:t>
            </w:r>
          </w:p>
        </w:tc>
      </w:tr>
      <w:tr w:rsidR="007311BC" w:rsidRPr="00CD0D64" w:rsidTr="004671CF">
        <w:trPr>
          <w:trHeight w:val="569"/>
        </w:trPr>
        <w:tc>
          <w:tcPr>
            <w:tcW w:w="675" w:type="dxa"/>
            <w:tcBorders>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3.2.</w:t>
            </w:r>
          </w:p>
        </w:tc>
        <w:tc>
          <w:tcPr>
            <w:tcW w:w="3544" w:type="dxa"/>
            <w:tcBorders>
              <w:left w:val="single" w:sz="4" w:space="0" w:color="000000"/>
              <w:right w:val="single" w:sz="4" w:space="0" w:color="000000"/>
            </w:tcBorders>
          </w:tcPr>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color w:val="000000"/>
                <w:spacing w:val="5"/>
                <w:sz w:val="24"/>
                <w:szCs w:val="24"/>
                <w:lang w:eastAsia="ru-RU"/>
              </w:rPr>
              <w:t xml:space="preserve">«Благоустройство </w:t>
            </w:r>
            <w:proofErr w:type="spellStart"/>
            <w:r w:rsidRPr="00CD0D64">
              <w:rPr>
                <w:rFonts w:ascii="Arial" w:eastAsia="Times New Roman" w:hAnsi="Arial" w:cs="Arial"/>
                <w:color w:val="000000"/>
                <w:spacing w:val="5"/>
                <w:sz w:val="24"/>
                <w:szCs w:val="24"/>
                <w:lang w:eastAsia="ru-RU"/>
              </w:rPr>
              <w:t>Гуровского</w:t>
            </w:r>
            <w:proofErr w:type="spellEnd"/>
            <w:r w:rsidRPr="00CD0D64">
              <w:rPr>
                <w:rFonts w:ascii="Arial" w:eastAsia="Times New Roman" w:hAnsi="Arial" w:cs="Arial"/>
                <w:color w:val="000000"/>
                <w:spacing w:val="5"/>
                <w:sz w:val="24"/>
                <w:szCs w:val="24"/>
                <w:lang w:eastAsia="ru-RU"/>
              </w:rPr>
              <w:t xml:space="preserve"> сельского поселения Ольховского района Волгоградской области» (парк)</w:t>
            </w:r>
          </w:p>
        </w:tc>
        <w:tc>
          <w:tcPr>
            <w:tcW w:w="2302" w:type="dxa"/>
            <w:tcBorders>
              <w:left w:val="single" w:sz="4" w:space="0" w:color="000000"/>
              <w:right w:val="single" w:sz="4" w:space="0" w:color="auto"/>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Администрация </w:t>
            </w:r>
            <w:proofErr w:type="spellStart"/>
            <w:r w:rsidRPr="00CD0D64">
              <w:rPr>
                <w:rFonts w:ascii="Arial" w:eastAsia="Times New Roman" w:hAnsi="Arial" w:cs="Arial"/>
                <w:sz w:val="24"/>
                <w:szCs w:val="24"/>
                <w:lang w:eastAsia="ru-RU"/>
              </w:rPr>
              <w:t>Гуровского</w:t>
            </w:r>
            <w:proofErr w:type="spellEnd"/>
            <w:r w:rsidRPr="00CD0D64">
              <w:rPr>
                <w:rFonts w:ascii="Arial" w:eastAsia="Times New Roman" w:hAnsi="Arial" w:cs="Arial"/>
                <w:sz w:val="24"/>
                <w:szCs w:val="24"/>
                <w:lang w:eastAsia="ru-RU"/>
              </w:rPr>
              <w:t xml:space="preserve"> </w:t>
            </w:r>
            <w:proofErr w:type="spellStart"/>
            <w:r w:rsidRPr="00CD0D64">
              <w:rPr>
                <w:rFonts w:ascii="Arial" w:eastAsia="Times New Roman" w:hAnsi="Arial" w:cs="Arial"/>
                <w:sz w:val="24"/>
                <w:szCs w:val="24"/>
                <w:lang w:eastAsia="ru-RU"/>
              </w:rPr>
              <w:t>с.п</w:t>
            </w:r>
            <w:proofErr w:type="spellEnd"/>
            <w:r w:rsidRPr="00CD0D64">
              <w:rPr>
                <w:rFonts w:ascii="Arial" w:eastAsia="Times New Roman" w:hAnsi="Arial" w:cs="Arial"/>
                <w:sz w:val="24"/>
                <w:szCs w:val="24"/>
                <w:lang w:eastAsia="ru-RU"/>
              </w:rPr>
              <w:t>.</w:t>
            </w:r>
          </w:p>
        </w:tc>
        <w:tc>
          <w:tcPr>
            <w:tcW w:w="709" w:type="dxa"/>
            <w:tcBorders>
              <w:top w:val="single" w:sz="4" w:space="0" w:color="auto"/>
              <w:left w:val="single" w:sz="4" w:space="0" w:color="auto"/>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2026</w:t>
            </w:r>
          </w:p>
        </w:tc>
        <w:tc>
          <w:tcPr>
            <w:tcW w:w="1276"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3"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275"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6"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997"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2264" w:type="dxa"/>
            <w:tcBorders>
              <w:left w:val="single" w:sz="4" w:space="0" w:color="000000"/>
              <w:right w:val="single" w:sz="4" w:space="0" w:color="000000"/>
            </w:tcBorders>
          </w:tcPr>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Содержание объектов благоустройства общественных территорий для поддержания их в надлежащем состоянии</w:t>
            </w:r>
          </w:p>
        </w:tc>
      </w:tr>
      <w:tr w:rsidR="007311BC" w:rsidRPr="00CD0D64" w:rsidTr="004671CF">
        <w:trPr>
          <w:trHeight w:val="569"/>
        </w:trPr>
        <w:tc>
          <w:tcPr>
            <w:tcW w:w="675" w:type="dxa"/>
            <w:tcBorders>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3.3.</w:t>
            </w:r>
          </w:p>
        </w:tc>
        <w:tc>
          <w:tcPr>
            <w:tcW w:w="3544" w:type="dxa"/>
            <w:tcBorders>
              <w:left w:val="single" w:sz="4" w:space="0" w:color="000000"/>
              <w:right w:val="single" w:sz="4" w:space="0" w:color="000000"/>
            </w:tcBorders>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color w:val="000000"/>
                <w:spacing w:val="5"/>
                <w:sz w:val="24"/>
                <w:szCs w:val="24"/>
                <w:lang w:eastAsia="ru-RU"/>
              </w:rPr>
              <w:t xml:space="preserve">«Благоустройство парковой зоны с. </w:t>
            </w:r>
            <w:proofErr w:type="spellStart"/>
            <w:r w:rsidRPr="00CD0D64">
              <w:rPr>
                <w:rFonts w:ascii="Arial" w:eastAsia="Times New Roman" w:hAnsi="Arial" w:cs="Arial"/>
                <w:color w:val="000000"/>
                <w:spacing w:val="5"/>
                <w:sz w:val="24"/>
                <w:szCs w:val="24"/>
                <w:lang w:eastAsia="ru-RU"/>
              </w:rPr>
              <w:t>Гусевка</w:t>
            </w:r>
            <w:proofErr w:type="spellEnd"/>
            <w:r w:rsidRPr="00CD0D64">
              <w:rPr>
                <w:rFonts w:ascii="Arial" w:eastAsia="Times New Roman" w:hAnsi="Arial" w:cs="Arial"/>
                <w:color w:val="000000"/>
                <w:spacing w:val="5"/>
                <w:sz w:val="24"/>
                <w:szCs w:val="24"/>
                <w:lang w:eastAsia="ru-RU"/>
              </w:rPr>
              <w:t xml:space="preserve"> Ольховского муниципального района Волгоградской области»</w:t>
            </w:r>
          </w:p>
        </w:tc>
        <w:tc>
          <w:tcPr>
            <w:tcW w:w="2302" w:type="dxa"/>
            <w:tcBorders>
              <w:left w:val="single" w:sz="4" w:space="0" w:color="000000"/>
              <w:right w:val="single" w:sz="4" w:space="0" w:color="auto"/>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Администрация </w:t>
            </w:r>
            <w:proofErr w:type="spellStart"/>
            <w:r w:rsidRPr="00CD0D64">
              <w:rPr>
                <w:rFonts w:ascii="Arial" w:eastAsia="Times New Roman" w:hAnsi="Arial" w:cs="Arial"/>
                <w:sz w:val="24"/>
                <w:szCs w:val="24"/>
                <w:lang w:eastAsia="ru-RU"/>
              </w:rPr>
              <w:t>Гусевского</w:t>
            </w:r>
            <w:proofErr w:type="spellEnd"/>
            <w:r w:rsidRPr="00CD0D64">
              <w:rPr>
                <w:rFonts w:ascii="Arial" w:eastAsia="Times New Roman" w:hAnsi="Arial" w:cs="Arial"/>
                <w:sz w:val="24"/>
                <w:szCs w:val="24"/>
                <w:lang w:eastAsia="ru-RU"/>
              </w:rPr>
              <w:t xml:space="preserve"> </w:t>
            </w:r>
            <w:proofErr w:type="spellStart"/>
            <w:r w:rsidRPr="00CD0D64">
              <w:rPr>
                <w:rFonts w:ascii="Arial" w:eastAsia="Times New Roman" w:hAnsi="Arial" w:cs="Arial"/>
                <w:sz w:val="24"/>
                <w:szCs w:val="24"/>
                <w:lang w:eastAsia="ru-RU"/>
              </w:rPr>
              <w:t>с.п</w:t>
            </w:r>
            <w:proofErr w:type="spellEnd"/>
            <w:r w:rsidRPr="00CD0D64">
              <w:rPr>
                <w:rFonts w:ascii="Arial" w:eastAsia="Times New Roman" w:hAnsi="Arial" w:cs="Arial"/>
                <w:sz w:val="24"/>
                <w:szCs w:val="24"/>
                <w:lang w:eastAsia="ru-RU"/>
              </w:rPr>
              <w:t>.</w:t>
            </w:r>
          </w:p>
        </w:tc>
        <w:tc>
          <w:tcPr>
            <w:tcW w:w="709" w:type="dxa"/>
            <w:tcBorders>
              <w:top w:val="single" w:sz="4" w:space="0" w:color="auto"/>
              <w:left w:val="single" w:sz="4" w:space="0" w:color="auto"/>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2026</w:t>
            </w:r>
          </w:p>
        </w:tc>
        <w:tc>
          <w:tcPr>
            <w:tcW w:w="1276"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3"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275"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6"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997"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2264" w:type="dxa"/>
            <w:tcBorders>
              <w:left w:val="single" w:sz="4" w:space="0" w:color="000000"/>
              <w:right w:val="single" w:sz="4" w:space="0" w:color="000000"/>
            </w:tcBorders>
          </w:tcPr>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Содержание объектов благоустройства общественных территорий для поддержания их в надлежащем состоянии</w:t>
            </w:r>
          </w:p>
        </w:tc>
      </w:tr>
      <w:tr w:rsidR="007311BC" w:rsidRPr="00CD0D64" w:rsidTr="004671CF">
        <w:trPr>
          <w:trHeight w:val="569"/>
        </w:trPr>
        <w:tc>
          <w:tcPr>
            <w:tcW w:w="675" w:type="dxa"/>
            <w:tcBorders>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3.4.</w:t>
            </w:r>
          </w:p>
        </w:tc>
        <w:tc>
          <w:tcPr>
            <w:tcW w:w="3544" w:type="dxa"/>
            <w:tcBorders>
              <w:left w:val="single" w:sz="4" w:space="0" w:color="000000"/>
              <w:right w:val="single" w:sz="4" w:space="0" w:color="000000"/>
            </w:tcBorders>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color w:val="000000"/>
                <w:spacing w:val="5"/>
                <w:sz w:val="24"/>
                <w:szCs w:val="24"/>
                <w:lang w:eastAsia="ru-RU"/>
              </w:rPr>
              <w:t xml:space="preserve">«Создание и обустройство зон отдыха, спортивных и детских игровых площадок в с. </w:t>
            </w:r>
            <w:proofErr w:type="spellStart"/>
            <w:r w:rsidRPr="00CD0D64">
              <w:rPr>
                <w:rFonts w:ascii="Arial" w:eastAsia="Times New Roman" w:hAnsi="Arial" w:cs="Arial"/>
                <w:color w:val="000000"/>
                <w:spacing w:val="5"/>
                <w:sz w:val="24"/>
                <w:szCs w:val="24"/>
                <w:lang w:eastAsia="ru-RU"/>
              </w:rPr>
              <w:t>Гусевка</w:t>
            </w:r>
            <w:proofErr w:type="spellEnd"/>
            <w:r w:rsidRPr="00CD0D64">
              <w:rPr>
                <w:rFonts w:ascii="Arial" w:eastAsia="Times New Roman" w:hAnsi="Arial" w:cs="Arial"/>
                <w:color w:val="000000"/>
                <w:spacing w:val="5"/>
                <w:sz w:val="24"/>
                <w:szCs w:val="24"/>
                <w:lang w:eastAsia="ru-RU"/>
              </w:rPr>
              <w:t xml:space="preserve"> </w:t>
            </w:r>
            <w:proofErr w:type="spellStart"/>
            <w:r w:rsidRPr="00CD0D64">
              <w:rPr>
                <w:rFonts w:ascii="Arial" w:eastAsia="Times New Roman" w:hAnsi="Arial" w:cs="Arial"/>
                <w:color w:val="000000"/>
                <w:spacing w:val="5"/>
                <w:sz w:val="24"/>
                <w:szCs w:val="24"/>
                <w:lang w:eastAsia="ru-RU"/>
              </w:rPr>
              <w:t>Гусевское</w:t>
            </w:r>
            <w:proofErr w:type="spellEnd"/>
            <w:r w:rsidRPr="00CD0D64">
              <w:rPr>
                <w:rFonts w:ascii="Arial" w:eastAsia="Times New Roman" w:hAnsi="Arial" w:cs="Arial"/>
                <w:color w:val="000000"/>
                <w:spacing w:val="5"/>
                <w:sz w:val="24"/>
                <w:szCs w:val="24"/>
                <w:lang w:eastAsia="ru-RU"/>
              </w:rPr>
              <w:t xml:space="preserve"> сельское поселение Ольховского района Волгоградской области на территории парка»</w:t>
            </w:r>
          </w:p>
        </w:tc>
        <w:tc>
          <w:tcPr>
            <w:tcW w:w="2302" w:type="dxa"/>
            <w:tcBorders>
              <w:left w:val="single" w:sz="4" w:space="0" w:color="000000"/>
              <w:right w:val="single" w:sz="4" w:space="0" w:color="auto"/>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Администрация </w:t>
            </w:r>
            <w:proofErr w:type="spellStart"/>
            <w:r w:rsidRPr="00CD0D64">
              <w:rPr>
                <w:rFonts w:ascii="Arial" w:eastAsia="Times New Roman" w:hAnsi="Arial" w:cs="Arial"/>
                <w:sz w:val="24"/>
                <w:szCs w:val="24"/>
                <w:lang w:eastAsia="ru-RU"/>
              </w:rPr>
              <w:t>Гусевского</w:t>
            </w:r>
            <w:proofErr w:type="spellEnd"/>
            <w:r w:rsidRPr="00CD0D64">
              <w:rPr>
                <w:rFonts w:ascii="Arial" w:eastAsia="Times New Roman" w:hAnsi="Arial" w:cs="Arial"/>
                <w:sz w:val="24"/>
                <w:szCs w:val="24"/>
                <w:lang w:eastAsia="ru-RU"/>
              </w:rPr>
              <w:t xml:space="preserve"> </w:t>
            </w:r>
            <w:proofErr w:type="spellStart"/>
            <w:r w:rsidRPr="00CD0D64">
              <w:rPr>
                <w:rFonts w:ascii="Arial" w:eastAsia="Times New Roman" w:hAnsi="Arial" w:cs="Arial"/>
                <w:sz w:val="24"/>
                <w:szCs w:val="24"/>
                <w:lang w:eastAsia="ru-RU"/>
              </w:rPr>
              <w:t>с.п</w:t>
            </w:r>
            <w:proofErr w:type="spellEnd"/>
            <w:r w:rsidRPr="00CD0D64">
              <w:rPr>
                <w:rFonts w:ascii="Arial" w:eastAsia="Times New Roman" w:hAnsi="Arial" w:cs="Arial"/>
                <w:sz w:val="24"/>
                <w:szCs w:val="24"/>
                <w:lang w:eastAsia="ru-RU"/>
              </w:rPr>
              <w:t>.</w:t>
            </w:r>
          </w:p>
        </w:tc>
        <w:tc>
          <w:tcPr>
            <w:tcW w:w="709" w:type="dxa"/>
            <w:tcBorders>
              <w:top w:val="single" w:sz="4" w:space="0" w:color="auto"/>
              <w:left w:val="single" w:sz="4" w:space="0" w:color="auto"/>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2026</w:t>
            </w:r>
          </w:p>
        </w:tc>
        <w:tc>
          <w:tcPr>
            <w:tcW w:w="1276"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3"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275"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6"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997"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2264" w:type="dxa"/>
            <w:tcBorders>
              <w:left w:val="single" w:sz="4" w:space="0" w:color="000000"/>
              <w:right w:val="single" w:sz="4" w:space="0" w:color="000000"/>
            </w:tcBorders>
          </w:tcPr>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Содержание объектов благоустройства общественных территорий для поддержания их в надлежащем состоянии</w:t>
            </w:r>
          </w:p>
        </w:tc>
      </w:tr>
      <w:tr w:rsidR="007311BC" w:rsidRPr="00CD0D64" w:rsidTr="004671CF">
        <w:trPr>
          <w:trHeight w:val="569"/>
        </w:trPr>
        <w:tc>
          <w:tcPr>
            <w:tcW w:w="675" w:type="dxa"/>
            <w:tcBorders>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3.5.</w:t>
            </w:r>
          </w:p>
        </w:tc>
        <w:tc>
          <w:tcPr>
            <w:tcW w:w="3544" w:type="dxa"/>
            <w:tcBorders>
              <w:left w:val="single" w:sz="4" w:space="0" w:color="000000"/>
              <w:right w:val="single" w:sz="4" w:space="0" w:color="000000"/>
            </w:tcBorders>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color w:val="000000"/>
                <w:spacing w:val="5"/>
                <w:sz w:val="24"/>
                <w:szCs w:val="24"/>
                <w:lang w:eastAsia="ru-RU"/>
              </w:rPr>
              <w:t xml:space="preserve">«Организация пешеходных коммуникаций, в том числе </w:t>
            </w:r>
            <w:r w:rsidRPr="00CD0D64">
              <w:rPr>
                <w:rFonts w:ascii="Arial" w:eastAsia="Times New Roman" w:hAnsi="Arial" w:cs="Arial"/>
                <w:color w:val="000000"/>
                <w:spacing w:val="5"/>
                <w:sz w:val="24"/>
                <w:szCs w:val="24"/>
                <w:lang w:eastAsia="ru-RU"/>
              </w:rPr>
              <w:lastRenderedPageBreak/>
              <w:t xml:space="preserve">тротуаров, аллей, дорожек, тропинок в центральной части с. </w:t>
            </w:r>
            <w:proofErr w:type="spellStart"/>
            <w:r w:rsidRPr="00CD0D64">
              <w:rPr>
                <w:rFonts w:ascii="Arial" w:eastAsia="Times New Roman" w:hAnsi="Arial" w:cs="Arial"/>
                <w:color w:val="000000"/>
                <w:spacing w:val="5"/>
                <w:sz w:val="24"/>
                <w:szCs w:val="24"/>
                <w:lang w:eastAsia="ru-RU"/>
              </w:rPr>
              <w:t>Гусевка</w:t>
            </w:r>
            <w:proofErr w:type="spellEnd"/>
            <w:r w:rsidRPr="00CD0D64">
              <w:rPr>
                <w:rFonts w:ascii="Arial" w:eastAsia="Times New Roman" w:hAnsi="Arial" w:cs="Arial"/>
                <w:color w:val="000000"/>
                <w:spacing w:val="5"/>
                <w:sz w:val="24"/>
                <w:szCs w:val="24"/>
                <w:lang w:eastAsia="ru-RU"/>
              </w:rPr>
              <w:t xml:space="preserve"> </w:t>
            </w:r>
            <w:proofErr w:type="spellStart"/>
            <w:r w:rsidRPr="00CD0D64">
              <w:rPr>
                <w:rFonts w:ascii="Arial" w:eastAsia="Times New Roman" w:hAnsi="Arial" w:cs="Arial"/>
                <w:color w:val="000000"/>
                <w:spacing w:val="5"/>
                <w:sz w:val="24"/>
                <w:szCs w:val="24"/>
                <w:lang w:eastAsia="ru-RU"/>
              </w:rPr>
              <w:t>Гусевского</w:t>
            </w:r>
            <w:proofErr w:type="spellEnd"/>
            <w:r w:rsidRPr="00CD0D64">
              <w:rPr>
                <w:rFonts w:ascii="Arial" w:eastAsia="Times New Roman" w:hAnsi="Arial" w:cs="Arial"/>
                <w:color w:val="000000"/>
                <w:spacing w:val="5"/>
                <w:sz w:val="24"/>
                <w:szCs w:val="24"/>
                <w:lang w:eastAsia="ru-RU"/>
              </w:rPr>
              <w:t xml:space="preserve"> сельского поселения Ольховского муниципального района»</w:t>
            </w:r>
          </w:p>
        </w:tc>
        <w:tc>
          <w:tcPr>
            <w:tcW w:w="2302" w:type="dxa"/>
            <w:tcBorders>
              <w:left w:val="single" w:sz="4" w:space="0" w:color="000000"/>
              <w:right w:val="single" w:sz="4" w:space="0" w:color="auto"/>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lastRenderedPageBreak/>
              <w:t xml:space="preserve">Администрация </w:t>
            </w:r>
            <w:proofErr w:type="spellStart"/>
            <w:r w:rsidRPr="00CD0D64">
              <w:rPr>
                <w:rFonts w:ascii="Arial" w:eastAsia="Times New Roman" w:hAnsi="Arial" w:cs="Arial"/>
                <w:sz w:val="24"/>
                <w:szCs w:val="24"/>
                <w:lang w:eastAsia="ru-RU"/>
              </w:rPr>
              <w:t>Гусевского</w:t>
            </w:r>
            <w:proofErr w:type="spellEnd"/>
            <w:r w:rsidRPr="00CD0D64">
              <w:rPr>
                <w:rFonts w:ascii="Arial" w:eastAsia="Times New Roman" w:hAnsi="Arial" w:cs="Arial"/>
                <w:sz w:val="24"/>
                <w:szCs w:val="24"/>
                <w:lang w:eastAsia="ru-RU"/>
              </w:rPr>
              <w:t xml:space="preserve"> </w:t>
            </w:r>
            <w:proofErr w:type="spellStart"/>
            <w:r w:rsidRPr="00CD0D64">
              <w:rPr>
                <w:rFonts w:ascii="Arial" w:eastAsia="Times New Roman" w:hAnsi="Arial" w:cs="Arial"/>
                <w:sz w:val="24"/>
                <w:szCs w:val="24"/>
                <w:lang w:eastAsia="ru-RU"/>
              </w:rPr>
              <w:t>с.п</w:t>
            </w:r>
            <w:proofErr w:type="spellEnd"/>
            <w:r w:rsidRPr="00CD0D64">
              <w:rPr>
                <w:rFonts w:ascii="Arial" w:eastAsia="Times New Roman" w:hAnsi="Arial" w:cs="Arial"/>
                <w:sz w:val="24"/>
                <w:szCs w:val="24"/>
                <w:lang w:eastAsia="ru-RU"/>
              </w:rPr>
              <w:t>.</w:t>
            </w:r>
          </w:p>
        </w:tc>
        <w:tc>
          <w:tcPr>
            <w:tcW w:w="709" w:type="dxa"/>
            <w:tcBorders>
              <w:top w:val="single" w:sz="4" w:space="0" w:color="auto"/>
              <w:left w:val="single" w:sz="4" w:space="0" w:color="auto"/>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2026</w:t>
            </w:r>
          </w:p>
        </w:tc>
        <w:tc>
          <w:tcPr>
            <w:tcW w:w="1276"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3"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275"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6"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997"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2264" w:type="dxa"/>
            <w:tcBorders>
              <w:left w:val="single" w:sz="4" w:space="0" w:color="000000"/>
              <w:right w:val="single" w:sz="4" w:space="0" w:color="000000"/>
            </w:tcBorders>
          </w:tcPr>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Содержание объектов </w:t>
            </w:r>
            <w:r w:rsidRPr="00CD0D64">
              <w:rPr>
                <w:rFonts w:ascii="Arial" w:eastAsia="Times New Roman" w:hAnsi="Arial" w:cs="Arial"/>
                <w:sz w:val="24"/>
                <w:szCs w:val="24"/>
                <w:lang w:eastAsia="ru-RU"/>
              </w:rPr>
              <w:lastRenderedPageBreak/>
              <w:t>благоустройства общественных территорий для поддержания их в надлежащем состоянии</w:t>
            </w:r>
          </w:p>
        </w:tc>
      </w:tr>
      <w:tr w:rsidR="007311BC" w:rsidRPr="00CD0D64" w:rsidTr="004671CF">
        <w:trPr>
          <w:trHeight w:val="569"/>
        </w:trPr>
        <w:tc>
          <w:tcPr>
            <w:tcW w:w="675" w:type="dxa"/>
            <w:tcBorders>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lastRenderedPageBreak/>
              <w:t>3.6.</w:t>
            </w:r>
          </w:p>
        </w:tc>
        <w:tc>
          <w:tcPr>
            <w:tcW w:w="3544" w:type="dxa"/>
            <w:tcBorders>
              <w:left w:val="single" w:sz="4" w:space="0" w:color="000000"/>
              <w:right w:val="single" w:sz="4" w:space="0" w:color="000000"/>
            </w:tcBorders>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color w:val="000000"/>
                <w:spacing w:val="5"/>
                <w:sz w:val="24"/>
                <w:szCs w:val="24"/>
                <w:lang w:eastAsia="ru-RU"/>
              </w:rPr>
              <w:t xml:space="preserve">«Благоустройство с. </w:t>
            </w:r>
            <w:proofErr w:type="spellStart"/>
            <w:r w:rsidRPr="00CD0D64">
              <w:rPr>
                <w:rFonts w:ascii="Arial" w:eastAsia="Times New Roman" w:hAnsi="Arial" w:cs="Arial"/>
                <w:color w:val="000000"/>
                <w:spacing w:val="5"/>
                <w:sz w:val="24"/>
                <w:szCs w:val="24"/>
                <w:lang w:eastAsia="ru-RU"/>
              </w:rPr>
              <w:t>Зензеватка</w:t>
            </w:r>
            <w:proofErr w:type="spellEnd"/>
            <w:r w:rsidRPr="00CD0D64">
              <w:rPr>
                <w:rFonts w:ascii="Arial" w:eastAsia="Times New Roman" w:hAnsi="Arial" w:cs="Arial"/>
                <w:color w:val="000000"/>
                <w:spacing w:val="5"/>
                <w:sz w:val="24"/>
                <w:szCs w:val="24"/>
                <w:lang w:eastAsia="ru-RU"/>
              </w:rPr>
              <w:t xml:space="preserve"> Ольховского района Волгоградской области» (парк)</w:t>
            </w:r>
          </w:p>
        </w:tc>
        <w:tc>
          <w:tcPr>
            <w:tcW w:w="2302" w:type="dxa"/>
            <w:tcBorders>
              <w:left w:val="single" w:sz="4" w:space="0" w:color="000000"/>
              <w:right w:val="single" w:sz="4" w:space="0" w:color="auto"/>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Администрация </w:t>
            </w:r>
            <w:proofErr w:type="spellStart"/>
            <w:r w:rsidRPr="00CD0D64">
              <w:rPr>
                <w:rFonts w:ascii="Arial" w:eastAsia="Times New Roman" w:hAnsi="Arial" w:cs="Arial"/>
                <w:sz w:val="24"/>
                <w:szCs w:val="24"/>
                <w:lang w:eastAsia="ru-RU"/>
              </w:rPr>
              <w:t>Зензеватского</w:t>
            </w:r>
            <w:proofErr w:type="spellEnd"/>
            <w:r w:rsidRPr="00CD0D64">
              <w:rPr>
                <w:rFonts w:ascii="Arial" w:eastAsia="Times New Roman" w:hAnsi="Arial" w:cs="Arial"/>
                <w:sz w:val="24"/>
                <w:szCs w:val="24"/>
                <w:lang w:eastAsia="ru-RU"/>
              </w:rPr>
              <w:t xml:space="preserve"> </w:t>
            </w:r>
            <w:proofErr w:type="spellStart"/>
            <w:r w:rsidRPr="00CD0D64">
              <w:rPr>
                <w:rFonts w:ascii="Arial" w:eastAsia="Times New Roman" w:hAnsi="Arial" w:cs="Arial"/>
                <w:sz w:val="24"/>
                <w:szCs w:val="24"/>
                <w:lang w:eastAsia="ru-RU"/>
              </w:rPr>
              <w:t>с.п</w:t>
            </w:r>
            <w:proofErr w:type="spellEnd"/>
            <w:r w:rsidRPr="00CD0D64">
              <w:rPr>
                <w:rFonts w:ascii="Arial" w:eastAsia="Times New Roman" w:hAnsi="Arial" w:cs="Arial"/>
                <w:sz w:val="24"/>
                <w:szCs w:val="24"/>
                <w:lang w:eastAsia="ru-RU"/>
              </w:rPr>
              <w:t>.</w:t>
            </w:r>
          </w:p>
        </w:tc>
        <w:tc>
          <w:tcPr>
            <w:tcW w:w="709" w:type="dxa"/>
            <w:tcBorders>
              <w:top w:val="single" w:sz="4" w:space="0" w:color="auto"/>
              <w:left w:val="single" w:sz="4" w:space="0" w:color="auto"/>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2026</w:t>
            </w:r>
          </w:p>
        </w:tc>
        <w:tc>
          <w:tcPr>
            <w:tcW w:w="1276"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3"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275"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6"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997"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2264" w:type="dxa"/>
            <w:tcBorders>
              <w:left w:val="single" w:sz="4" w:space="0" w:color="000000"/>
              <w:right w:val="single" w:sz="4" w:space="0" w:color="000000"/>
            </w:tcBorders>
          </w:tcPr>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Содержание объектов благоустройства общественных территорий для поддержания их в надлежащем состоянии</w:t>
            </w:r>
          </w:p>
        </w:tc>
      </w:tr>
      <w:tr w:rsidR="007311BC" w:rsidRPr="00CD0D64" w:rsidTr="004671CF">
        <w:trPr>
          <w:trHeight w:val="569"/>
        </w:trPr>
        <w:tc>
          <w:tcPr>
            <w:tcW w:w="675" w:type="dxa"/>
            <w:tcBorders>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3.7.</w:t>
            </w:r>
          </w:p>
        </w:tc>
        <w:tc>
          <w:tcPr>
            <w:tcW w:w="3544" w:type="dxa"/>
            <w:tcBorders>
              <w:left w:val="single" w:sz="4" w:space="0" w:color="000000"/>
              <w:right w:val="single" w:sz="4" w:space="0" w:color="000000"/>
            </w:tcBorders>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color w:val="000000"/>
                <w:spacing w:val="5"/>
                <w:sz w:val="24"/>
                <w:szCs w:val="24"/>
                <w:lang w:eastAsia="ru-RU"/>
              </w:rPr>
              <w:t xml:space="preserve">Организация пешеходных коммуникаций, в том числе тротуаров, аллей, дорожек, тропинок в с. </w:t>
            </w:r>
            <w:proofErr w:type="spellStart"/>
            <w:r w:rsidRPr="00CD0D64">
              <w:rPr>
                <w:rFonts w:ascii="Arial" w:eastAsia="Times New Roman" w:hAnsi="Arial" w:cs="Arial"/>
                <w:color w:val="000000"/>
                <w:spacing w:val="5"/>
                <w:sz w:val="24"/>
                <w:szCs w:val="24"/>
                <w:lang w:eastAsia="ru-RU"/>
              </w:rPr>
              <w:t>Зензеватка</w:t>
            </w:r>
            <w:proofErr w:type="spellEnd"/>
            <w:r w:rsidRPr="00CD0D64">
              <w:rPr>
                <w:rFonts w:ascii="Arial" w:eastAsia="Times New Roman" w:hAnsi="Arial" w:cs="Arial"/>
                <w:color w:val="000000"/>
                <w:spacing w:val="5"/>
                <w:sz w:val="24"/>
                <w:szCs w:val="24"/>
                <w:lang w:eastAsia="ru-RU"/>
              </w:rPr>
              <w:t xml:space="preserve"> </w:t>
            </w:r>
            <w:proofErr w:type="spellStart"/>
            <w:r w:rsidRPr="00CD0D64">
              <w:rPr>
                <w:rFonts w:ascii="Arial" w:eastAsia="Times New Roman" w:hAnsi="Arial" w:cs="Arial"/>
                <w:color w:val="000000"/>
                <w:spacing w:val="5"/>
                <w:sz w:val="24"/>
                <w:szCs w:val="24"/>
                <w:lang w:eastAsia="ru-RU"/>
              </w:rPr>
              <w:t>Зензеватского</w:t>
            </w:r>
            <w:proofErr w:type="spellEnd"/>
            <w:r w:rsidRPr="00CD0D64">
              <w:rPr>
                <w:rFonts w:ascii="Arial" w:eastAsia="Times New Roman" w:hAnsi="Arial" w:cs="Arial"/>
                <w:color w:val="000000"/>
                <w:spacing w:val="5"/>
                <w:sz w:val="24"/>
                <w:szCs w:val="24"/>
                <w:lang w:eastAsia="ru-RU"/>
              </w:rPr>
              <w:t xml:space="preserve"> сельского поселения Ольховского муниципального района Волгоградской области»</w:t>
            </w:r>
          </w:p>
        </w:tc>
        <w:tc>
          <w:tcPr>
            <w:tcW w:w="2302" w:type="dxa"/>
            <w:tcBorders>
              <w:left w:val="single" w:sz="4" w:space="0" w:color="000000"/>
              <w:right w:val="single" w:sz="4" w:space="0" w:color="auto"/>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Администрация </w:t>
            </w:r>
            <w:proofErr w:type="spellStart"/>
            <w:r w:rsidRPr="00CD0D64">
              <w:rPr>
                <w:rFonts w:ascii="Arial" w:eastAsia="Times New Roman" w:hAnsi="Arial" w:cs="Arial"/>
                <w:sz w:val="24"/>
                <w:szCs w:val="24"/>
                <w:lang w:eastAsia="ru-RU"/>
              </w:rPr>
              <w:t>Зензеватского</w:t>
            </w:r>
            <w:proofErr w:type="spellEnd"/>
            <w:r w:rsidRPr="00CD0D64">
              <w:rPr>
                <w:rFonts w:ascii="Arial" w:eastAsia="Times New Roman" w:hAnsi="Arial" w:cs="Arial"/>
                <w:sz w:val="24"/>
                <w:szCs w:val="24"/>
                <w:lang w:eastAsia="ru-RU"/>
              </w:rPr>
              <w:t xml:space="preserve"> </w:t>
            </w:r>
            <w:proofErr w:type="spellStart"/>
            <w:r w:rsidRPr="00CD0D64">
              <w:rPr>
                <w:rFonts w:ascii="Arial" w:eastAsia="Times New Roman" w:hAnsi="Arial" w:cs="Arial"/>
                <w:sz w:val="24"/>
                <w:szCs w:val="24"/>
                <w:lang w:eastAsia="ru-RU"/>
              </w:rPr>
              <w:t>с.п</w:t>
            </w:r>
            <w:proofErr w:type="spellEnd"/>
            <w:r w:rsidRPr="00CD0D64">
              <w:rPr>
                <w:rFonts w:ascii="Arial" w:eastAsia="Times New Roman" w:hAnsi="Arial" w:cs="Arial"/>
                <w:sz w:val="24"/>
                <w:szCs w:val="24"/>
                <w:lang w:eastAsia="ru-RU"/>
              </w:rPr>
              <w:t>.</w:t>
            </w:r>
          </w:p>
        </w:tc>
        <w:tc>
          <w:tcPr>
            <w:tcW w:w="709" w:type="dxa"/>
            <w:tcBorders>
              <w:top w:val="single" w:sz="4" w:space="0" w:color="auto"/>
              <w:left w:val="single" w:sz="4" w:space="0" w:color="auto"/>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2026</w:t>
            </w:r>
          </w:p>
        </w:tc>
        <w:tc>
          <w:tcPr>
            <w:tcW w:w="1276"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3"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275"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6"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997"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2264" w:type="dxa"/>
            <w:tcBorders>
              <w:left w:val="single" w:sz="4" w:space="0" w:color="000000"/>
              <w:right w:val="single" w:sz="4" w:space="0" w:color="000000"/>
            </w:tcBorders>
          </w:tcPr>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Содержание объектов благоустройства общественных территорий для поддержания их в надлежащем состоянии</w:t>
            </w:r>
          </w:p>
        </w:tc>
      </w:tr>
      <w:tr w:rsidR="007311BC" w:rsidRPr="00CD0D64" w:rsidTr="004671CF">
        <w:trPr>
          <w:trHeight w:val="569"/>
        </w:trPr>
        <w:tc>
          <w:tcPr>
            <w:tcW w:w="675" w:type="dxa"/>
            <w:tcBorders>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3.8.</w:t>
            </w:r>
          </w:p>
        </w:tc>
        <w:tc>
          <w:tcPr>
            <w:tcW w:w="3544" w:type="dxa"/>
            <w:tcBorders>
              <w:left w:val="single" w:sz="4" w:space="0" w:color="000000"/>
              <w:right w:val="single" w:sz="4" w:space="0" w:color="000000"/>
            </w:tcBorders>
          </w:tcPr>
          <w:p w:rsidR="007311BC" w:rsidRPr="00CD0D64" w:rsidRDefault="007311BC" w:rsidP="007311BC">
            <w:pPr>
              <w:tabs>
                <w:tab w:val="left" w:pos="3844"/>
              </w:tabs>
              <w:spacing w:after="0" w:line="240" w:lineRule="auto"/>
              <w:rPr>
                <w:rFonts w:ascii="Arial" w:eastAsia="Times New Roman" w:hAnsi="Arial" w:cs="Arial"/>
                <w:color w:val="000000"/>
                <w:spacing w:val="5"/>
                <w:sz w:val="24"/>
                <w:szCs w:val="24"/>
                <w:lang w:eastAsia="ru-RU"/>
              </w:rPr>
            </w:pPr>
            <w:r w:rsidRPr="00CD0D64">
              <w:rPr>
                <w:rFonts w:ascii="Arial" w:eastAsia="Times New Roman" w:hAnsi="Arial" w:cs="Arial"/>
                <w:color w:val="000000"/>
                <w:spacing w:val="5"/>
                <w:sz w:val="24"/>
                <w:szCs w:val="24"/>
                <w:lang w:eastAsia="ru-RU"/>
              </w:rPr>
              <w:t xml:space="preserve">«Создание и оборудование зоны отдыха в с. </w:t>
            </w:r>
            <w:proofErr w:type="spellStart"/>
            <w:r w:rsidRPr="00CD0D64">
              <w:rPr>
                <w:rFonts w:ascii="Arial" w:eastAsia="Times New Roman" w:hAnsi="Arial" w:cs="Arial"/>
                <w:color w:val="000000"/>
                <w:spacing w:val="5"/>
                <w:sz w:val="24"/>
                <w:szCs w:val="24"/>
                <w:lang w:eastAsia="ru-RU"/>
              </w:rPr>
              <w:t>Зензеватка</w:t>
            </w:r>
            <w:proofErr w:type="spellEnd"/>
            <w:r w:rsidRPr="00CD0D64">
              <w:rPr>
                <w:rFonts w:ascii="Arial" w:eastAsia="Times New Roman" w:hAnsi="Arial" w:cs="Arial"/>
                <w:color w:val="000000"/>
                <w:spacing w:val="5"/>
                <w:sz w:val="24"/>
                <w:szCs w:val="24"/>
                <w:lang w:eastAsia="ru-RU"/>
              </w:rPr>
              <w:t xml:space="preserve"> </w:t>
            </w:r>
            <w:proofErr w:type="spellStart"/>
            <w:r w:rsidRPr="00CD0D64">
              <w:rPr>
                <w:rFonts w:ascii="Arial" w:eastAsia="Times New Roman" w:hAnsi="Arial" w:cs="Arial"/>
                <w:color w:val="000000"/>
                <w:spacing w:val="5"/>
                <w:sz w:val="24"/>
                <w:szCs w:val="24"/>
                <w:lang w:eastAsia="ru-RU"/>
              </w:rPr>
              <w:t>Зензеватского</w:t>
            </w:r>
            <w:proofErr w:type="spellEnd"/>
            <w:r w:rsidRPr="00CD0D64">
              <w:rPr>
                <w:rFonts w:ascii="Arial" w:eastAsia="Times New Roman" w:hAnsi="Arial" w:cs="Arial"/>
                <w:color w:val="000000"/>
                <w:spacing w:val="5"/>
                <w:sz w:val="24"/>
                <w:szCs w:val="24"/>
                <w:lang w:eastAsia="ru-RU"/>
              </w:rPr>
              <w:t xml:space="preserve"> сельского поселения Ольховского муниципального района»</w:t>
            </w:r>
            <w:r w:rsidRPr="00CD0D64">
              <w:rPr>
                <w:rFonts w:ascii="Arial" w:eastAsia="Times New Roman" w:hAnsi="Arial" w:cs="Arial"/>
                <w:spacing w:val="5"/>
                <w:sz w:val="24"/>
                <w:szCs w:val="24"/>
                <w:shd w:val="clear" w:color="auto" w:fill="FFFFFF"/>
                <w:lang w:eastAsia="ru-RU"/>
              </w:rPr>
              <w:t xml:space="preserve"> </w:t>
            </w:r>
          </w:p>
        </w:tc>
        <w:tc>
          <w:tcPr>
            <w:tcW w:w="2302" w:type="dxa"/>
            <w:tcBorders>
              <w:left w:val="single" w:sz="4" w:space="0" w:color="000000"/>
              <w:right w:val="single" w:sz="4" w:space="0" w:color="auto"/>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Администрация </w:t>
            </w:r>
            <w:proofErr w:type="spellStart"/>
            <w:r w:rsidRPr="00CD0D64">
              <w:rPr>
                <w:rFonts w:ascii="Arial" w:eastAsia="Times New Roman" w:hAnsi="Arial" w:cs="Arial"/>
                <w:sz w:val="24"/>
                <w:szCs w:val="24"/>
                <w:lang w:eastAsia="ru-RU"/>
              </w:rPr>
              <w:t>Зензеватского</w:t>
            </w:r>
            <w:proofErr w:type="spellEnd"/>
            <w:r w:rsidRPr="00CD0D64">
              <w:rPr>
                <w:rFonts w:ascii="Arial" w:eastAsia="Times New Roman" w:hAnsi="Arial" w:cs="Arial"/>
                <w:sz w:val="24"/>
                <w:szCs w:val="24"/>
                <w:lang w:eastAsia="ru-RU"/>
              </w:rPr>
              <w:t xml:space="preserve"> </w:t>
            </w:r>
            <w:proofErr w:type="spellStart"/>
            <w:r w:rsidRPr="00CD0D64">
              <w:rPr>
                <w:rFonts w:ascii="Arial" w:eastAsia="Times New Roman" w:hAnsi="Arial" w:cs="Arial"/>
                <w:sz w:val="24"/>
                <w:szCs w:val="24"/>
                <w:lang w:eastAsia="ru-RU"/>
              </w:rPr>
              <w:t>с.п</w:t>
            </w:r>
            <w:proofErr w:type="spellEnd"/>
            <w:r w:rsidRPr="00CD0D64">
              <w:rPr>
                <w:rFonts w:ascii="Arial" w:eastAsia="Times New Roman" w:hAnsi="Arial" w:cs="Arial"/>
                <w:sz w:val="24"/>
                <w:szCs w:val="24"/>
                <w:lang w:eastAsia="ru-RU"/>
              </w:rPr>
              <w:t>.</w:t>
            </w:r>
          </w:p>
        </w:tc>
        <w:tc>
          <w:tcPr>
            <w:tcW w:w="709" w:type="dxa"/>
            <w:tcBorders>
              <w:top w:val="single" w:sz="4" w:space="0" w:color="auto"/>
              <w:left w:val="single" w:sz="4" w:space="0" w:color="auto"/>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2026</w:t>
            </w:r>
          </w:p>
        </w:tc>
        <w:tc>
          <w:tcPr>
            <w:tcW w:w="1276"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3"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275"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6"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997"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2264" w:type="dxa"/>
            <w:tcBorders>
              <w:left w:val="single" w:sz="4" w:space="0" w:color="000000"/>
              <w:right w:val="single" w:sz="4" w:space="0" w:color="000000"/>
            </w:tcBorders>
          </w:tcPr>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Содержание объектов благоустройства общественных территорий для поддержания их в надлежащем состоянии</w:t>
            </w:r>
          </w:p>
        </w:tc>
      </w:tr>
      <w:tr w:rsidR="007311BC" w:rsidRPr="00CD0D64" w:rsidTr="004671CF">
        <w:trPr>
          <w:trHeight w:val="569"/>
        </w:trPr>
        <w:tc>
          <w:tcPr>
            <w:tcW w:w="675" w:type="dxa"/>
            <w:tcBorders>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3.9.</w:t>
            </w:r>
          </w:p>
        </w:tc>
        <w:tc>
          <w:tcPr>
            <w:tcW w:w="3544" w:type="dxa"/>
            <w:tcBorders>
              <w:left w:val="single" w:sz="4" w:space="0" w:color="000000"/>
              <w:right w:val="single" w:sz="4" w:space="0" w:color="000000"/>
            </w:tcBorders>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color w:val="000000"/>
                <w:spacing w:val="5"/>
                <w:sz w:val="24"/>
                <w:szCs w:val="24"/>
                <w:lang w:eastAsia="ru-RU"/>
              </w:rPr>
              <w:t>«Благоустройство ул. Верхняя в центральной части с. Каменный Брод»</w:t>
            </w:r>
          </w:p>
        </w:tc>
        <w:tc>
          <w:tcPr>
            <w:tcW w:w="2302" w:type="dxa"/>
            <w:tcBorders>
              <w:left w:val="single" w:sz="4" w:space="0" w:color="000000"/>
              <w:right w:val="single" w:sz="4" w:space="0" w:color="auto"/>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Администрация </w:t>
            </w:r>
            <w:proofErr w:type="spellStart"/>
            <w:r w:rsidRPr="00CD0D64">
              <w:rPr>
                <w:rFonts w:ascii="Arial" w:eastAsia="Times New Roman" w:hAnsi="Arial" w:cs="Arial"/>
                <w:sz w:val="24"/>
                <w:szCs w:val="24"/>
                <w:lang w:eastAsia="ru-RU"/>
              </w:rPr>
              <w:t>Каменнобродского</w:t>
            </w:r>
            <w:proofErr w:type="spellEnd"/>
            <w:r w:rsidRPr="00CD0D64">
              <w:rPr>
                <w:rFonts w:ascii="Arial" w:eastAsia="Times New Roman" w:hAnsi="Arial" w:cs="Arial"/>
                <w:sz w:val="24"/>
                <w:szCs w:val="24"/>
                <w:lang w:eastAsia="ru-RU"/>
              </w:rPr>
              <w:t xml:space="preserve"> </w:t>
            </w:r>
            <w:proofErr w:type="spellStart"/>
            <w:r w:rsidRPr="00CD0D64">
              <w:rPr>
                <w:rFonts w:ascii="Arial" w:eastAsia="Times New Roman" w:hAnsi="Arial" w:cs="Arial"/>
                <w:sz w:val="24"/>
                <w:szCs w:val="24"/>
                <w:lang w:eastAsia="ru-RU"/>
              </w:rPr>
              <w:t>с.п</w:t>
            </w:r>
            <w:proofErr w:type="spellEnd"/>
            <w:r w:rsidRPr="00CD0D64">
              <w:rPr>
                <w:rFonts w:ascii="Arial" w:eastAsia="Times New Roman" w:hAnsi="Arial" w:cs="Arial"/>
                <w:sz w:val="24"/>
                <w:szCs w:val="24"/>
                <w:lang w:eastAsia="ru-RU"/>
              </w:rPr>
              <w:t>.</w:t>
            </w:r>
          </w:p>
        </w:tc>
        <w:tc>
          <w:tcPr>
            <w:tcW w:w="709" w:type="dxa"/>
            <w:tcBorders>
              <w:top w:val="single" w:sz="4" w:space="0" w:color="auto"/>
              <w:left w:val="single" w:sz="4" w:space="0" w:color="auto"/>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2026</w:t>
            </w:r>
          </w:p>
        </w:tc>
        <w:tc>
          <w:tcPr>
            <w:tcW w:w="1276"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3"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275"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6"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997"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2264" w:type="dxa"/>
            <w:tcBorders>
              <w:left w:val="single" w:sz="4" w:space="0" w:color="000000"/>
              <w:right w:val="single" w:sz="4" w:space="0" w:color="000000"/>
            </w:tcBorders>
          </w:tcPr>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Содержание объектов благоустройства общественных территорий для поддержания их в </w:t>
            </w:r>
            <w:r w:rsidRPr="00CD0D64">
              <w:rPr>
                <w:rFonts w:ascii="Arial" w:eastAsia="Times New Roman" w:hAnsi="Arial" w:cs="Arial"/>
                <w:sz w:val="24"/>
                <w:szCs w:val="24"/>
                <w:lang w:eastAsia="ru-RU"/>
              </w:rPr>
              <w:lastRenderedPageBreak/>
              <w:t>надлежащем состоянии</w:t>
            </w:r>
          </w:p>
        </w:tc>
      </w:tr>
      <w:tr w:rsidR="007311BC" w:rsidRPr="00CD0D64" w:rsidTr="004671CF">
        <w:trPr>
          <w:trHeight w:val="569"/>
        </w:trPr>
        <w:tc>
          <w:tcPr>
            <w:tcW w:w="675" w:type="dxa"/>
            <w:tcBorders>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lastRenderedPageBreak/>
              <w:t>3.10</w:t>
            </w:r>
          </w:p>
        </w:tc>
        <w:tc>
          <w:tcPr>
            <w:tcW w:w="3544" w:type="dxa"/>
            <w:tcBorders>
              <w:left w:val="single" w:sz="4" w:space="0" w:color="000000"/>
              <w:right w:val="single" w:sz="4" w:space="0" w:color="000000"/>
            </w:tcBorders>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color w:val="000000"/>
                <w:spacing w:val="5"/>
                <w:sz w:val="24"/>
                <w:szCs w:val="24"/>
                <w:lang w:eastAsia="ru-RU"/>
              </w:rPr>
              <w:t xml:space="preserve">«Создание и обустройство зон отдыха, спортивных и детских игровых площадок в с. Михайловка </w:t>
            </w:r>
            <w:proofErr w:type="spellStart"/>
            <w:r w:rsidRPr="00CD0D64">
              <w:rPr>
                <w:rFonts w:ascii="Arial" w:eastAsia="Times New Roman" w:hAnsi="Arial" w:cs="Arial"/>
                <w:color w:val="000000"/>
                <w:spacing w:val="5"/>
                <w:sz w:val="24"/>
                <w:szCs w:val="24"/>
                <w:lang w:eastAsia="ru-RU"/>
              </w:rPr>
              <w:t>Каменнобродского</w:t>
            </w:r>
            <w:proofErr w:type="spellEnd"/>
            <w:r w:rsidRPr="00CD0D64">
              <w:rPr>
                <w:rFonts w:ascii="Arial" w:eastAsia="Times New Roman" w:hAnsi="Arial" w:cs="Arial"/>
                <w:color w:val="000000"/>
                <w:spacing w:val="5"/>
                <w:sz w:val="24"/>
                <w:szCs w:val="24"/>
                <w:lang w:eastAsia="ru-RU"/>
              </w:rPr>
              <w:t xml:space="preserve"> сельского поселения Ольховского муниципального района»</w:t>
            </w:r>
          </w:p>
        </w:tc>
        <w:tc>
          <w:tcPr>
            <w:tcW w:w="2302" w:type="dxa"/>
            <w:tcBorders>
              <w:left w:val="single" w:sz="4" w:space="0" w:color="000000"/>
              <w:right w:val="single" w:sz="4" w:space="0" w:color="auto"/>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Администрация </w:t>
            </w:r>
            <w:proofErr w:type="spellStart"/>
            <w:r w:rsidRPr="00CD0D64">
              <w:rPr>
                <w:rFonts w:ascii="Arial" w:eastAsia="Times New Roman" w:hAnsi="Arial" w:cs="Arial"/>
                <w:sz w:val="24"/>
                <w:szCs w:val="24"/>
                <w:lang w:eastAsia="ru-RU"/>
              </w:rPr>
              <w:t>Каменнобродского</w:t>
            </w:r>
            <w:proofErr w:type="spellEnd"/>
            <w:r w:rsidRPr="00CD0D64">
              <w:rPr>
                <w:rFonts w:ascii="Arial" w:eastAsia="Times New Roman" w:hAnsi="Arial" w:cs="Arial"/>
                <w:sz w:val="24"/>
                <w:szCs w:val="24"/>
                <w:lang w:eastAsia="ru-RU"/>
              </w:rPr>
              <w:t xml:space="preserve"> </w:t>
            </w:r>
            <w:proofErr w:type="spellStart"/>
            <w:r w:rsidRPr="00CD0D64">
              <w:rPr>
                <w:rFonts w:ascii="Arial" w:eastAsia="Times New Roman" w:hAnsi="Arial" w:cs="Arial"/>
                <w:sz w:val="24"/>
                <w:szCs w:val="24"/>
                <w:lang w:eastAsia="ru-RU"/>
              </w:rPr>
              <w:t>с.п</w:t>
            </w:r>
            <w:proofErr w:type="spellEnd"/>
            <w:r w:rsidRPr="00CD0D64">
              <w:rPr>
                <w:rFonts w:ascii="Arial" w:eastAsia="Times New Roman" w:hAnsi="Arial" w:cs="Arial"/>
                <w:sz w:val="24"/>
                <w:szCs w:val="24"/>
                <w:lang w:eastAsia="ru-RU"/>
              </w:rPr>
              <w:t>.</w:t>
            </w:r>
          </w:p>
        </w:tc>
        <w:tc>
          <w:tcPr>
            <w:tcW w:w="709" w:type="dxa"/>
            <w:tcBorders>
              <w:top w:val="single" w:sz="4" w:space="0" w:color="auto"/>
              <w:left w:val="single" w:sz="4" w:space="0" w:color="auto"/>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2026</w:t>
            </w:r>
          </w:p>
        </w:tc>
        <w:tc>
          <w:tcPr>
            <w:tcW w:w="1276"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3"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275"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6"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997"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2264" w:type="dxa"/>
            <w:tcBorders>
              <w:left w:val="single" w:sz="4" w:space="0" w:color="000000"/>
              <w:right w:val="single" w:sz="4" w:space="0" w:color="000000"/>
            </w:tcBorders>
          </w:tcPr>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Содержание объектов благоустройства общественных территорий для поддержания их в надлежащем состоянии</w:t>
            </w:r>
          </w:p>
        </w:tc>
      </w:tr>
      <w:tr w:rsidR="007311BC" w:rsidRPr="00CD0D64" w:rsidTr="004671CF">
        <w:trPr>
          <w:trHeight w:val="569"/>
        </w:trPr>
        <w:tc>
          <w:tcPr>
            <w:tcW w:w="675" w:type="dxa"/>
            <w:tcBorders>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3.11</w:t>
            </w:r>
          </w:p>
        </w:tc>
        <w:tc>
          <w:tcPr>
            <w:tcW w:w="3544" w:type="dxa"/>
            <w:tcBorders>
              <w:left w:val="single" w:sz="4" w:space="0" w:color="000000"/>
              <w:right w:val="single" w:sz="4" w:space="0" w:color="000000"/>
            </w:tcBorders>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color w:val="000000"/>
                <w:spacing w:val="5"/>
                <w:sz w:val="24"/>
                <w:szCs w:val="24"/>
                <w:lang w:eastAsia="ru-RU"/>
              </w:rPr>
              <w:t>«Благоустройство центрального парка культуры и отдыха, и территории перед Администрации Киреевского сельского поселения Ольховского муниципального района Волгоградской области» (парк)</w:t>
            </w:r>
          </w:p>
        </w:tc>
        <w:tc>
          <w:tcPr>
            <w:tcW w:w="2302" w:type="dxa"/>
            <w:tcBorders>
              <w:left w:val="single" w:sz="4" w:space="0" w:color="000000"/>
              <w:right w:val="single" w:sz="4" w:space="0" w:color="auto"/>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Администрация Киреевского </w:t>
            </w:r>
            <w:proofErr w:type="spellStart"/>
            <w:r w:rsidRPr="00CD0D64">
              <w:rPr>
                <w:rFonts w:ascii="Arial" w:eastAsia="Times New Roman" w:hAnsi="Arial" w:cs="Arial"/>
                <w:sz w:val="24"/>
                <w:szCs w:val="24"/>
                <w:lang w:eastAsia="ru-RU"/>
              </w:rPr>
              <w:t>с.п</w:t>
            </w:r>
            <w:proofErr w:type="spellEnd"/>
            <w:r w:rsidRPr="00CD0D64">
              <w:rPr>
                <w:rFonts w:ascii="Arial" w:eastAsia="Times New Roman" w:hAnsi="Arial" w:cs="Arial"/>
                <w:sz w:val="24"/>
                <w:szCs w:val="24"/>
                <w:lang w:eastAsia="ru-RU"/>
              </w:rPr>
              <w:t>.</w:t>
            </w:r>
          </w:p>
        </w:tc>
        <w:tc>
          <w:tcPr>
            <w:tcW w:w="709" w:type="dxa"/>
            <w:tcBorders>
              <w:top w:val="single" w:sz="4" w:space="0" w:color="auto"/>
              <w:left w:val="single" w:sz="4" w:space="0" w:color="auto"/>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2026</w:t>
            </w:r>
          </w:p>
        </w:tc>
        <w:tc>
          <w:tcPr>
            <w:tcW w:w="1276"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3"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275"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6"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997"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2264" w:type="dxa"/>
            <w:tcBorders>
              <w:left w:val="single" w:sz="4" w:space="0" w:color="000000"/>
              <w:right w:val="single" w:sz="4" w:space="0" w:color="000000"/>
            </w:tcBorders>
          </w:tcPr>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Содержание объектов благоустройства общественных территорий для поддержания их в надлежащем состоянии</w:t>
            </w:r>
          </w:p>
        </w:tc>
      </w:tr>
      <w:tr w:rsidR="007311BC" w:rsidRPr="00CD0D64" w:rsidTr="004671CF">
        <w:trPr>
          <w:trHeight w:val="569"/>
        </w:trPr>
        <w:tc>
          <w:tcPr>
            <w:tcW w:w="675" w:type="dxa"/>
            <w:tcBorders>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3.12</w:t>
            </w:r>
          </w:p>
        </w:tc>
        <w:tc>
          <w:tcPr>
            <w:tcW w:w="3544" w:type="dxa"/>
            <w:tcBorders>
              <w:left w:val="single" w:sz="4" w:space="0" w:color="000000"/>
              <w:right w:val="single" w:sz="4" w:space="0" w:color="000000"/>
            </w:tcBorders>
          </w:tcPr>
          <w:p w:rsidR="007311BC" w:rsidRPr="00CD0D64" w:rsidRDefault="007311BC" w:rsidP="007311BC">
            <w:pPr>
              <w:tabs>
                <w:tab w:val="left" w:pos="3844"/>
              </w:tabs>
              <w:spacing w:after="0" w:line="240" w:lineRule="auto"/>
              <w:rPr>
                <w:rFonts w:ascii="Arial" w:eastAsia="Times New Roman" w:hAnsi="Arial" w:cs="Arial"/>
                <w:color w:val="000000"/>
                <w:spacing w:val="6"/>
                <w:sz w:val="24"/>
                <w:szCs w:val="24"/>
                <w:lang w:eastAsia="ru-RU"/>
              </w:rPr>
            </w:pPr>
            <w:r w:rsidRPr="00CD0D64">
              <w:rPr>
                <w:rFonts w:ascii="Arial" w:eastAsia="Times New Roman" w:hAnsi="Arial" w:cs="Arial"/>
                <w:color w:val="000000"/>
                <w:spacing w:val="6"/>
                <w:sz w:val="24"/>
                <w:szCs w:val="24"/>
                <w:lang w:eastAsia="ru-RU"/>
              </w:rPr>
              <w:t xml:space="preserve">«Создание и обустройство зон отдыха, спортивных и детских игровых площадок </w:t>
            </w:r>
          </w:p>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color w:val="000000"/>
                <w:spacing w:val="6"/>
                <w:sz w:val="24"/>
                <w:szCs w:val="24"/>
                <w:lang w:eastAsia="ru-RU"/>
              </w:rPr>
              <w:t xml:space="preserve">по ул. Кооперативная с. </w:t>
            </w:r>
            <w:proofErr w:type="spellStart"/>
            <w:r w:rsidRPr="00CD0D64">
              <w:rPr>
                <w:rFonts w:ascii="Arial" w:eastAsia="Times New Roman" w:hAnsi="Arial" w:cs="Arial"/>
                <w:color w:val="000000"/>
                <w:spacing w:val="6"/>
                <w:sz w:val="24"/>
                <w:szCs w:val="24"/>
                <w:lang w:eastAsia="ru-RU"/>
              </w:rPr>
              <w:t>Киреево</w:t>
            </w:r>
            <w:proofErr w:type="spellEnd"/>
            <w:r w:rsidRPr="00CD0D64">
              <w:rPr>
                <w:rFonts w:ascii="Arial" w:eastAsia="Times New Roman" w:hAnsi="Arial" w:cs="Arial"/>
                <w:color w:val="000000"/>
                <w:spacing w:val="6"/>
                <w:sz w:val="24"/>
                <w:szCs w:val="24"/>
                <w:lang w:eastAsia="ru-RU"/>
              </w:rPr>
              <w:t xml:space="preserve"> </w:t>
            </w:r>
            <w:proofErr w:type="spellStart"/>
            <w:r w:rsidRPr="00CD0D64">
              <w:rPr>
                <w:rFonts w:ascii="Arial" w:eastAsia="Times New Roman" w:hAnsi="Arial" w:cs="Arial"/>
                <w:color w:val="000000"/>
                <w:spacing w:val="6"/>
                <w:sz w:val="24"/>
                <w:szCs w:val="24"/>
                <w:lang w:eastAsia="ru-RU"/>
              </w:rPr>
              <w:t>Киреевское</w:t>
            </w:r>
            <w:proofErr w:type="spellEnd"/>
            <w:r w:rsidRPr="00CD0D64">
              <w:rPr>
                <w:rFonts w:ascii="Arial" w:eastAsia="Times New Roman" w:hAnsi="Arial" w:cs="Arial"/>
                <w:color w:val="000000"/>
                <w:spacing w:val="6"/>
                <w:sz w:val="24"/>
                <w:szCs w:val="24"/>
                <w:lang w:eastAsia="ru-RU"/>
              </w:rPr>
              <w:t xml:space="preserve"> сельское поселение Ольховского района Волгоградской области»</w:t>
            </w:r>
          </w:p>
        </w:tc>
        <w:tc>
          <w:tcPr>
            <w:tcW w:w="2302" w:type="dxa"/>
            <w:tcBorders>
              <w:left w:val="single" w:sz="4" w:space="0" w:color="000000"/>
              <w:right w:val="single" w:sz="4" w:space="0" w:color="auto"/>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Администрация Киреевского </w:t>
            </w:r>
            <w:proofErr w:type="spellStart"/>
            <w:r w:rsidRPr="00CD0D64">
              <w:rPr>
                <w:rFonts w:ascii="Arial" w:eastAsia="Times New Roman" w:hAnsi="Arial" w:cs="Arial"/>
                <w:sz w:val="24"/>
                <w:szCs w:val="24"/>
                <w:lang w:eastAsia="ru-RU"/>
              </w:rPr>
              <w:t>с.п</w:t>
            </w:r>
            <w:proofErr w:type="spellEnd"/>
            <w:r w:rsidRPr="00CD0D64">
              <w:rPr>
                <w:rFonts w:ascii="Arial" w:eastAsia="Times New Roman" w:hAnsi="Arial" w:cs="Arial"/>
                <w:sz w:val="24"/>
                <w:szCs w:val="24"/>
                <w:lang w:eastAsia="ru-RU"/>
              </w:rPr>
              <w:t>.</w:t>
            </w:r>
          </w:p>
        </w:tc>
        <w:tc>
          <w:tcPr>
            <w:tcW w:w="709" w:type="dxa"/>
            <w:tcBorders>
              <w:top w:val="single" w:sz="4" w:space="0" w:color="auto"/>
              <w:left w:val="single" w:sz="4" w:space="0" w:color="auto"/>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2026</w:t>
            </w:r>
          </w:p>
        </w:tc>
        <w:tc>
          <w:tcPr>
            <w:tcW w:w="1276"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3"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275"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6"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997"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2264" w:type="dxa"/>
            <w:tcBorders>
              <w:left w:val="single" w:sz="4" w:space="0" w:color="000000"/>
              <w:right w:val="single" w:sz="4" w:space="0" w:color="000000"/>
            </w:tcBorders>
          </w:tcPr>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Содержание объектов благоустройства общественных территорий для поддержания их в надлежащем состоянии</w:t>
            </w:r>
          </w:p>
        </w:tc>
      </w:tr>
      <w:tr w:rsidR="007311BC" w:rsidRPr="00CD0D64" w:rsidTr="004671CF">
        <w:trPr>
          <w:trHeight w:val="569"/>
        </w:trPr>
        <w:tc>
          <w:tcPr>
            <w:tcW w:w="675" w:type="dxa"/>
            <w:tcBorders>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3.13</w:t>
            </w:r>
          </w:p>
        </w:tc>
        <w:tc>
          <w:tcPr>
            <w:tcW w:w="3544" w:type="dxa"/>
            <w:tcBorders>
              <w:left w:val="single" w:sz="4" w:space="0" w:color="000000"/>
              <w:right w:val="single" w:sz="4" w:space="0" w:color="000000"/>
            </w:tcBorders>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color w:val="000000"/>
                <w:spacing w:val="6"/>
                <w:sz w:val="24"/>
                <w:szCs w:val="24"/>
                <w:lang w:eastAsia="ru-RU"/>
              </w:rPr>
              <w:t xml:space="preserve">«Организация пешеходных коммуникаций, в том числе тротуаров, аллей, дорожек, тропинок в центральной части </w:t>
            </w:r>
            <w:proofErr w:type="spellStart"/>
            <w:r w:rsidRPr="00CD0D64">
              <w:rPr>
                <w:rFonts w:ascii="Arial" w:eastAsia="Times New Roman" w:hAnsi="Arial" w:cs="Arial"/>
                <w:color w:val="000000"/>
                <w:spacing w:val="6"/>
                <w:sz w:val="24"/>
                <w:szCs w:val="24"/>
                <w:lang w:eastAsia="ru-RU"/>
              </w:rPr>
              <w:t>с.Киреево</w:t>
            </w:r>
            <w:proofErr w:type="spellEnd"/>
            <w:r w:rsidRPr="00CD0D64">
              <w:rPr>
                <w:rFonts w:ascii="Arial" w:eastAsia="Times New Roman" w:hAnsi="Arial" w:cs="Arial"/>
                <w:color w:val="000000"/>
                <w:spacing w:val="6"/>
                <w:sz w:val="24"/>
                <w:szCs w:val="24"/>
                <w:lang w:eastAsia="ru-RU"/>
              </w:rPr>
              <w:t xml:space="preserve"> Киреевского сельского поселения Ольховского муниципального района»</w:t>
            </w:r>
          </w:p>
        </w:tc>
        <w:tc>
          <w:tcPr>
            <w:tcW w:w="2302" w:type="dxa"/>
            <w:tcBorders>
              <w:left w:val="single" w:sz="4" w:space="0" w:color="000000"/>
              <w:right w:val="single" w:sz="4" w:space="0" w:color="auto"/>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Администрация Киреевского </w:t>
            </w:r>
            <w:proofErr w:type="spellStart"/>
            <w:r w:rsidRPr="00CD0D64">
              <w:rPr>
                <w:rFonts w:ascii="Arial" w:eastAsia="Times New Roman" w:hAnsi="Arial" w:cs="Arial"/>
                <w:sz w:val="24"/>
                <w:szCs w:val="24"/>
                <w:lang w:eastAsia="ru-RU"/>
              </w:rPr>
              <w:t>с.п</w:t>
            </w:r>
            <w:proofErr w:type="spellEnd"/>
            <w:r w:rsidRPr="00CD0D64">
              <w:rPr>
                <w:rFonts w:ascii="Arial" w:eastAsia="Times New Roman" w:hAnsi="Arial" w:cs="Arial"/>
                <w:sz w:val="24"/>
                <w:szCs w:val="24"/>
                <w:lang w:eastAsia="ru-RU"/>
              </w:rPr>
              <w:t>.</w:t>
            </w:r>
          </w:p>
        </w:tc>
        <w:tc>
          <w:tcPr>
            <w:tcW w:w="709" w:type="dxa"/>
            <w:tcBorders>
              <w:top w:val="single" w:sz="4" w:space="0" w:color="auto"/>
              <w:left w:val="single" w:sz="4" w:space="0" w:color="auto"/>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2026</w:t>
            </w:r>
          </w:p>
        </w:tc>
        <w:tc>
          <w:tcPr>
            <w:tcW w:w="1276"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3"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275"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6"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997"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2264" w:type="dxa"/>
            <w:tcBorders>
              <w:left w:val="single" w:sz="4" w:space="0" w:color="000000"/>
              <w:right w:val="single" w:sz="4" w:space="0" w:color="000000"/>
            </w:tcBorders>
          </w:tcPr>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Содержание объектов благоустройства общественных территорий для поддержания их в надлежащем состоянии</w:t>
            </w:r>
          </w:p>
        </w:tc>
      </w:tr>
      <w:tr w:rsidR="007311BC" w:rsidRPr="00CD0D64" w:rsidTr="004671CF">
        <w:trPr>
          <w:trHeight w:val="569"/>
        </w:trPr>
        <w:tc>
          <w:tcPr>
            <w:tcW w:w="675" w:type="dxa"/>
            <w:tcBorders>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lastRenderedPageBreak/>
              <w:t>3.14</w:t>
            </w:r>
          </w:p>
        </w:tc>
        <w:tc>
          <w:tcPr>
            <w:tcW w:w="3544" w:type="dxa"/>
            <w:tcBorders>
              <w:left w:val="single" w:sz="4" w:space="0" w:color="000000"/>
              <w:right w:val="single" w:sz="4" w:space="0" w:color="000000"/>
            </w:tcBorders>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color w:val="000000"/>
                <w:spacing w:val="6"/>
                <w:sz w:val="24"/>
                <w:szCs w:val="24"/>
                <w:lang w:eastAsia="ru-RU"/>
              </w:rPr>
              <w:t xml:space="preserve">Благоустройство </w:t>
            </w:r>
            <w:proofErr w:type="spellStart"/>
            <w:r w:rsidRPr="00CD0D64">
              <w:rPr>
                <w:rFonts w:ascii="Arial" w:eastAsia="Times New Roman" w:hAnsi="Arial" w:cs="Arial"/>
                <w:color w:val="000000"/>
                <w:spacing w:val="6"/>
                <w:sz w:val="24"/>
                <w:szCs w:val="24"/>
                <w:lang w:eastAsia="ru-RU"/>
              </w:rPr>
              <w:t>Липовского</w:t>
            </w:r>
            <w:proofErr w:type="spellEnd"/>
            <w:r w:rsidRPr="00CD0D64">
              <w:rPr>
                <w:rFonts w:ascii="Arial" w:eastAsia="Times New Roman" w:hAnsi="Arial" w:cs="Arial"/>
                <w:color w:val="000000"/>
                <w:spacing w:val="6"/>
                <w:sz w:val="24"/>
                <w:szCs w:val="24"/>
                <w:lang w:eastAsia="ru-RU"/>
              </w:rPr>
              <w:t xml:space="preserve"> сельского поселения Ольховского муниципального района Волгоградской области</w:t>
            </w:r>
          </w:p>
        </w:tc>
        <w:tc>
          <w:tcPr>
            <w:tcW w:w="2302" w:type="dxa"/>
            <w:tcBorders>
              <w:left w:val="single" w:sz="4" w:space="0" w:color="000000"/>
              <w:right w:val="single" w:sz="4" w:space="0" w:color="auto"/>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Администрация </w:t>
            </w:r>
            <w:proofErr w:type="spellStart"/>
            <w:r w:rsidRPr="00CD0D64">
              <w:rPr>
                <w:rFonts w:ascii="Arial" w:eastAsia="Times New Roman" w:hAnsi="Arial" w:cs="Arial"/>
                <w:sz w:val="24"/>
                <w:szCs w:val="24"/>
                <w:lang w:eastAsia="ru-RU"/>
              </w:rPr>
              <w:t>Липовского</w:t>
            </w:r>
            <w:proofErr w:type="spellEnd"/>
            <w:r w:rsidRPr="00CD0D64">
              <w:rPr>
                <w:rFonts w:ascii="Arial" w:eastAsia="Times New Roman" w:hAnsi="Arial" w:cs="Arial"/>
                <w:sz w:val="24"/>
                <w:szCs w:val="24"/>
                <w:lang w:eastAsia="ru-RU"/>
              </w:rPr>
              <w:t xml:space="preserve"> </w:t>
            </w:r>
            <w:proofErr w:type="spellStart"/>
            <w:r w:rsidRPr="00CD0D64">
              <w:rPr>
                <w:rFonts w:ascii="Arial" w:eastAsia="Times New Roman" w:hAnsi="Arial" w:cs="Arial"/>
                <w:sz w:val="24"/>
                <w:szCs w:val="24"/>
                <w:lang w:eastAsia="ru-RU"/>
              </w:rPr>
              <w:t>с.п</w:t>
            </w:r>
            <w:proofErr w:type="spellEnd"/>
            <w:r w:rsidRPr="00CD0D64">
              <w:rPr>
                <w:rFonts w:ascii="Arial" w:eastAsia="Times New Roman" w:hAnsi="Arial" w:cs="Arial"/>
                <w:sz w:val="24"/>
                <w:szCs w:val="24"/>
                <w:lang w:eastAsia="ru-RU"/>
              </w:rPr>
              <w:t>.</w:t>
            </w:r>
          </w:p>
        </w:tc>
        <w:tc>
          <w:tcPr>
            <w:tcW w:w="709" w:type="dxa"/>
            <w:tcBorders>
              <w:top w:val="single" w:sz="4" w:space="0" w:color="auto"/>
              <w:left w:val="single" w:sz="4" w:space="0" w:color="auto"/>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2026</w:t>
            </w:r>
          </w:p>
        </w:tc>
        <w:tc>
          <w:tcPr>
            <w:tcW w:w="1276"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3"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275"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6"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997"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2264" w:type="dxa"/>
            <w:tcBorders>
              <w:left w:val="single" w:sz="4" w:space="0" w:color="000000"/>
              <w:right w:val="single" w:sz="4" w:space="0" w:color="000000"/>
            </w:tcBorders>
          </w:tcPr>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Содержание объектов благоустройства общественных территорий для поддержания их в надлежащем состоянии</w:t>
            </w:r>
          </w:p>
        </w:tc>
      </w:tr>
      <w:tr w:rsidR="007311BC" w:rsidRPr="00CD0D64" w:rsidTr="004671CF">
        <w:trPr>
          <w:trHeight w:val="569"/>
        </w:trPr>
        <w:tc>
          <w:tcPr>
            <w:tcW w:w="675" w:type="dxa"/>
            <w:tcBorders>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3.15</w:t>
            </w:r>
          </w:p>
        </w:tc>
        <w:tc>
          <w:tcPr>
            <w:tcW w:w="3544" w:type="dxa"/>
            <w:tcBorders>
              <w:left w:val="single" w:sz="4" w:space="0" w:color="000000"/>
              <w:right w:val="single" w:sz="4" w:space="0" w:color="000000"/>
            </w:tcBorders>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color w:val="000000"/>
                <w:spacing w:val="6"/>
                <w:sz w:val="24"/>
                <w:szCs w:val="24"/>
                <w:lang w:eastAsia="ru-RU"/>
              </w:rPr>
              <w:t xml:space="preserve">«Комплексное благоустройство территории прилегающей к памятнику участников ВОВ по ул. Почтовая, 2 «А» п. </w:t>
            </w:r>
            <w:proofErr w:type="spellStart"/>
            <w:r w:rsidRPr="00CD0D64">
              <w:rPr>
                <w:rFonts w:ascii="Arial" w:eastAsia="Times New Roman" w:hAnsi="Arial" w:cs="Arial"/>
                <w:color w:val="000000"/>
                <w:spacing w:val="6"/>
                <w:sz w:val="24"/>
                <w:szCs w:val="24"/>
                <w:lang w:eastAsia="ru-RU"/>
              </w:rPr>
              <w:t>Нежинский</w:t>
            </w:r>
            <w:proofErr w:type="spellEnd"/>
            <w:r w:rsidRPr="00CD0D64">
              <w:rPr>
                <w:rFonts w:ascii="Arial" w:eastAsia="Times New Roman" w:hAnsi="Arial" w:cs="Arial"/>
                <w:color w:val="000000"/>
                <w:spacing w:val="6"/>
                <w:sz w:val="24"/>
                <w:szCs w:val="24"/>
                <w:lang w:eastAsia="ru-RU"/>
              </w:rPr>
              <w:t xml:space="preserve"> </w:t>
            </w:r>
            <w:proofErr w:type="spellStart"/>
            <w:r w:rsidRPr="00CD0D64">
              <w:rPr>
                <w:rFonts w:ascii="Arial" w:eastAsia="Times New Roman" w:hAnsi="Arial" w:cs="Arial"/>
                <w:color w:val="000000"/>
                <w:spacing w:val="6"/>
                <w:sz w:val="24"/>
                <w:szCs w:val="24"/>
                <w:lang w:eastAsia="ru-RU"/>
              </w:rPr>
              <w:t>Нежинского</w:t>
            </w:r>
            <w:proofErr w:type="spellEnd"/>
            <w:r w:rsidRPr="00CD0D64">
              <w:rPr>
                <w:rFonts w:ascii="Arial" w:eastAsia="Times New Roman" w:hAnsi="Arial" w:cs="Arial"/>
                <w:color w:val="000000"/>
                <w:spacing w:val="6"/>
                <w:sz w:val="24"/>
                <w:szCs w:val="24"/>
                <w:lang w:eastAsia="ru-RU"/>
              </w:rPr>
              <w:t xml:space="preserve"> сельского поселения Ольховского муниципального района Волгоградской области»</w:t>
            </w:r>
          </w:p>
        </w:tc>
        <w:tc>
          <w:tcPr>
            <w:tcW w:w="2302" w:type="dxa"/>
            <w:tcBorders>
              <w:left w:val="single" w:sz="4" w:space="0" w:color="000000"/>
              <w:right w:val="single" w:sz="4" w:space="0" w:color="auto"/>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Администрация </w:t>
            </w:r>
            <w:proofErr w:type="spellStart"/>
            <w:r w:rsidRPr="00CD0D64">
              <w:rPr>
                <w:rFonts w:ascii="Arial" w:eastAsia="Times New Roman" w:hAnsi="Arial" w:cs="Arial"/>
                <w:sz w:val="24"/>
                <w:szCs w:val="24"/>
                <w:lang w:eastAsia="ru-RU"/>
              </w:rPr>
              <w:t>Нежинского</w:t>
            </w:r>
            <w:proofErr w:type="spellEnd"/>
            <w:r w:rsidRPr="00CD0D64">
              <w:rPr>
                <w:rFonts w:ascii="Arial" w:eastAsia="Times New Roman" w:hAnsi="Arial" w:cs="Arial"/>
                <w:sz w:val="24"/>
                <w:szCs w:val="24"/>
                <w:lang w:eastAsia="ru-RU"/>
              </w:rPr>
              <w:t xml:space="preserve"> </w:t>
            </w:r>
            <w:proofErr w:type="spellStart"/>
            <w:r w:rsidRPr="00CD0D64">
              <w:rPr>
                <w:rFonts w:ascii="Arial" w:eastAsia="Times New Roman" w:hAnsi="Arial" w:cs="Arial"/>
                <w:sz w:val="24"/>
                <w:szCs w:val="24"/>
                <w:lang w:eastAsia="ru-RU"/>
              </w:rPr>
              <w:t>с.п</w:t>
            </w:r>
            <w:proofErr w:type="spellEnd"/>
            <w:r w:rsidRPr="00CD0D64">
              <w:rPr>
                <w:rFonts w:ascii="Arial" w:eastAsia="Times New Roman" w:hAnsi="Arial" w:cs="Arial"/>
                <w:sz w:val="24"/>
                <w:szCs w:val="24"/>
                <w:lang w:eastAsia="ru-RU"/>
              </w:rPr>
              <w:t>.</w:t>
            </w:r>
          </w:p>
        </w:tc>
        <w:tc>
          <w:tcPr>
            <w:tcW w:w="709" w:type="dxa"/>
            <w:tcBorders>
              <w:top w:val="single" w:sz="4" w:space="0" w:color="auto"/>
              <w:left w:val="single" w:sz="4" w:space="0" w:color="auto"/>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2026</w:t>
            </w:r>
          </w:p>
        </w:tc>
        <w:tc>
          <w:tcPr>
            <w:tcW w:w="1276"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3"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275"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6"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997"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2264" w:type="dxa"/>
            <w:tcBorders>
              <w:left w:val="single" w:sz="4" w:space="0" w:color="000000"/>
              <w:right w:val="single" w:sz="4" w:space="0" w:color="000000"/>
            </w:tcBorders>
          </w:tcPr>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Содержание объектов благоустройства общественных территорий для поддержания их в надлежащем состоянии</w:t>
            </w:r>
          </w:p>
        </w:tc>
      </w:tr>
      <w:tr w:rsidR="007311BC" w:rsidRPr="00CD0D64" w:rsidTr="004671CF">
        <w:trPr>
          <w:trHeight w:val="569"/>
        </w:trPr>
        <w:tc>
          <w:tcPr>
            <w:tcW w:w="675" w:type="dxa"/>
            <w:tcBorders>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3.16</w:t>
            </w:r>
          </w:p>
        </w:tc>
        <w:tc>
          <w:tcPr>
            <w:tcW w:w="3544" w:type="dxa"/>
            <w:tcBorders>
              <w:left w:val="single" w:sz="4" w:space="0" w:color="000000"/>
              <w:right w:val="single" w:sz="4" w:space="0" w:color="000000"/>
            </w:tcBorders>
          </w:tcPr>
          <w:p w:rsidR="007311BC" w:rsidRPr="00CD0D64" w:rsidRDefault="007311BC" w:rsidP="007311BC">
            <w:pPr>
              <w:tabs>
                <w:tab w:val="left" w:pos="3844"/>
              </w:tabs>
              <w:spacing w:after="0" w:line="240" w:lineRule="auto"/>
              <w:rPr>
                <w:rFonts w:ascii="Arial" w:eastAsia="Times New Roman" w:hAnsi="Arial" w:cs="Arial"/>
                <w:color w:val="000000"/>
                <w:spacing w:val="6"/>
                <w:sz w:val="24"/>
                <w:szCs w:val="24"/>
                <w:lang w:eastAsia="ru-RU"/>
              </w:rPr>
            </w:pPr>
            <w:r w:rsidRPr="00CD0D64">
              <w:rPr>
                <w:rFonts w:ascii="Arial" w:eastAsia="Times New Roman" w:hAnsi="Arial" w:cs="Arial"/>
                <w:color w:val="000000"/>
                <w:spacing w:val="6"/>
                <w:sz w:val="24"/>
                <w:szCs w:val="24"/>
                <w:lang w:eastAsia="ru-RU"/>
              </w:rPr>
              <w:t>«Реконструкция Старого парка                   с. Ольховка» (парк)</w:t>
            </w:r>
          </w:p>
        </w:tc>
        <w:tc>
          <w:tcPr>
            <w:tcW w:w="2302" w:type="dxa"/>
            <w:tcBorders>
              <w:left w:val="single" w:sz="4" w:space="0" w:color="000000"/>
              <w:right w:val="single" w:sz="4" w:space="0" w:color="auto"/>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МУ «ХЭС»</w:t>
            </w:r>
          </w:p>
        </w:tc>
        <w:tc>
          <w:tcPr>
            <w:tcW w:w="709" w:type="dxa"/>
            <w:tcBorders>
              <w:top w:val="single" w:sz="4" w:space="0" w:color="auto"/>
              <w:left w:val="single" w:sz="4" w:space="0" w:color="auto"/>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2026</w:t>
            </w:r>
          </w:p>
        </w:tc>
        <w:tc>
          <w:tcPr>
            <w:tcW w:w="1276"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3"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275"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6"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997"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2264" w:type="dxa"/>
            <w:tcBorders>
              <w:left w:val="single" w:sz="4" w:space="0" w:color="000000"/>
              <w:right w:val="single" w:sz="4" w:space="0" w:color="000000"/>
            </w:tcBorders>
          </w:tcPr>
          <w:p w:rsidR="007311BC" w:rsidRPr="00CD0D64" w:rsidRDefault="007311BC" w:rsidP="007311BC">
            <w:pPr>
              <w:spacing w:after="0" w:line="240" w:lineRule="auto"/>
              <w:rPr>
                <w:rFonts w:ascii="Arial" w:eastAsia="Times New Roman" w:hAnsi="Arial" w:cs="Arial"/>
                <w:sz w:val="24"/>
                <w:szCs w:val="24"/>
                <w:lang w:eastAsia="ru-RU"/>
              </w:rPr>
            </w:pPr>
          </w:p>
        </w:tc>
      </w:tr>
      <w:tr w:rsidR="007311BC" w:rsidRPr="00CD0D64" w:rsidTr="004671CF">
        <w:trPr>
          <w:trHeight w:val="569"/>
        </w:trPr>
        <w:tc>
          <w:tcPr>
            <w:tcW w:w="675" w:type="dxa"/>
            <w:tcBorders>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3.17</w:t>
            </w:r>
          </w:p>
        </w:tc>
        <w:tc>
          <w:tcPr>
            <w:tcW w:w="3544" w:type="dxa"/>
            <w:tcBorders>
              <w:left w:val="single" w:sz="4" w:space="0" w:color="000000"/>
              <w:right w:val="single" w:sz="4" w:space="0" w:color="000000"/>
            </w:tcBorders>
          </w:tcPr>
          <w:p w:rsidR="007311BC" w:rsidRPr="00CD0D64" w:rsidRDefault="007311BC" w:rsidP="007311BC">
            <w:pPr>
              <w:widowControl w:val="0"/>
              <w:spacing w:after="0" w:line="240" w:lineRule="auto"/>
              <w:rPr>
                <w:rFonts w:ascii="Arial" w:eastAsia="Calibri" w:hAnsi="Arial" w:cs="Arial"/>
                <w:spacing w:val="5"/>
                <w:sz w:val="24"/>
                <w:szCs w:val="24"/>
                <w:lang w:eastAsia="ru-RU"/>
              </w:rPr>
            </w:pPr>
            <w:r w:rsidRPr="00CD0D64">
              <w:rPr>
                <w:rFonts w:ascii="Arial" w:eastAsia="Calibri" w:hAnsi="Arial" w:cs="Arial"/>
                <w:color w:val="000000"/>
                <w:spacing w:val="6"/>
                <w:sz w:val="24"/>
                <w:szCs w:val="24"/>
                <w:lang w:eastAsia="ru-RU"/>
              </w:rPr>
              <w:t xml:space="preserve">«Организация пешеходных коммуникаций, в том числе тротуаров, аллей, дорожек, тропинок в центральной части </w:t>
            </w:r>
            <w:proofErr w:type="spellStart"/>
            <w:r w:rsidRPr="00CD0D64">
              <w:rPr>
                <w:rFonts w:ascii="Arial" w:eastAsia="Calibri" w:hAnsi="Arial" w:cs="Arial"/>
                <w:color w:val="000000"/>
                <w:spacing w:val="6"/>
                <w:sz w:val="24"/>
                <w:szCs w:val="24"/>
                <w:lang w:eastAsia="ru-RU"/>
              </w:rPr>
              <w:t>с.Ольховка</w:t>
            </w:r>
            <w:proofErr w:type="spellEnd"/>
            <w:r w:rsidRPr="00CD0D64">
              <w:rPr>
                <w:rFonts w:ascii="Arial" w:eastAsia="Calibri" w:hAnsi="Arial" w:cs="Arial"/>
                <w:color w:val="000000"/>
                <w:spacing w:val="6"/>
                <w:sz w:val="24"/>
                <w:szCs w:val="24"/>
                <w:lang w:eastAsia="ru-RU"/>
              </w:rPr>
              <w:t xml:space="preserve"> Ольховского сельского поселения Ольховского муниципального района»</w:t>
            </w:r>
          </w:p>
        </w:tc>
        <w:tc>
          <w:tcPr>
            <w:tcW w:w="2302" w:type="dxa"/>
            <w:tcBorders>
              <w:left w:val="single" w:sz="4" w:space="0" w:color="000000"/>
              <w:right w:val="single" w:sz="4" w:space="0" w:color="auto"/>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Администрация Ольховского </w:t>
            </w:r>
            <w:proofErr w:type="spellStart"/>
            <w:r w:rsidRPr="00CD0D64">
              <w:rPr>
                <w:rFonts w:ascii="Arial" w:eastAsia="Times New Roman" w:hAnsi="Arial" w:cs="Arial"/>
                <w:sz w:val="24"/>
                <w:szCs w:val="24"/>
                <w:lang w:eastAsia="ru-RU"/>
              </w:rPr>
              <w:t>с.п</w:t>
            </w:r>
            <w:proofErr w:type="spellEnd"/>
            <w:r w:rsidRPr="00CD0D64">
              <w:rPr>
                <w:rFonts w:ascii="Arial" w:eastAsia="Times New Roman" w:hAnsi="Arial" w:cs="Arial"/>
                <w:sz w:val="24"/>
                <w:szCs w:val="24"/>
                <w:lang w:eastAsia="ru-RU"/>
              </w:rPr>
              <w:t>.</w:t>
            </w:r>
          </w:p>
        </w:tc>
        <w:tc>
          <w:tcPr>
            <w:tcW w:w="709" w:type="dxa"/>
            <w:tcBorders>
              <w:top w:val="single" w:sz="4" w:space="0" w:color="auto"/>
              <w:left w:val="single" w:sz="4" w:space="0" w:color="auto"/>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2026</w:t>
            </w:r>
          </w:p>
        </w:tc>
        <w:tc>
          <w:tcPr>
            <w:tcW w:w="1276"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3"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275"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6"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997"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2264" w:type="dxa"/>
            <w:tcBorders>
              <w:left w:val="single" w:sz="4" w:space="0" w:color="000000"/>
              <w:right w:val="single" w:sz="4" w:space="0" w:color="000000"/>
            </w:tcBorders>
          </w:tcPr>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Содержание объектов благоустройства общественных территорий для поддержания их в надлежащем состоянии</w:t>
            </w:r>
          </w:p>
        </w:tc>
      </w:tr>
      <w:tr w:rsidR="007311BC" w:rsidRPr="00CD0D64" w:rsidTr="004671CF">
        <w:trPr>
          <w:trHeight w:val="569"/>
        </w:trPr>
        <w:tc>
          <w:tcPr>
            <w:tcW w:w="675" w:type="dxa"/>
            <w:tcBorders>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3.18</w:t>
            </w:r>
          </w:p>
        </w:tc>
        <w:tc>
          <w:tcPr>
            <w:tcW w:w="3544" w:type="dxa"/>
            <w:tcBorders>
              <w:left w:val="single" w:sz="4" w:space="0" w:color="000000"/>
              <w:right w:val="single" w:sz="4" w:space="0" w:color="000000"/>
            </w:tcBorders>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color w:val="000000"/>
                <w:spacing w:val="6"/>
                <w:sz w:val="24"/>
                <w:szCs w:val="24"/>
                <w:lang w:eastAsia="ru-RU"/>
              </w:rPr>
              <w:t>«Благоустройство Октябрьского сельского поселения Ольховского муниципального района Волгоградской области» (парк)</w:t>
            </w:r>
          </w:p>
        </w:tc>
        <w:tc>
          <w:tcPr>
            <w:tcW w:w="2302" w:type="dxa"/>
            <w:tcBorders>
              <w:left w:val="single" w:sz="4" w:space="0" w:color="000000"/>
              <w:right w:val="single" w:sz="4" w:space="0" w:color="auto"/>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Администрация Октябрьского </w:t>
            </w:r>
            <w:proofErr w:type="spellStart"/>
            <w:r w:rsidRPr="00CD0D64">
              <w:rPr>
                <w:rFonts w:ascii="Arial" w:eastAsia="Times New Roman" w:hAnsi="Arial" w:cs="Arial"/>
                <w:sz w:val="24"/>
                <w:szCs w:val="24"/>
                <w:lang w:eastAsia="ru-RU"/>
              </w:rPr>
              <w:t>с.п</w:t>
            </w:r>
            <w:proofErr w:type="spellEnd"/>
            <w:r w:rsidRPr="00CD0D64">
              <w:rPr>
                <w:rFonts w:ascii="Arial" w:eastAsia="Times New Roman" w:hAnsi="Arial" w:cs="Arial"/>
                <w:sz w:val="24"/>
                <w:szCs w:val="24"/>
                <w:lang w:eastAsia="ru-RU"/>
              </w:rPr>
              <w:t>.</w:t>
            </w:r>
          </w:p>
        </w:tc>
        <w:tc>
          <w:tcPr>
            <w:tcW w:w="709" w:type="dxa"/>
            <w:tcBorders>
              <w:top w:val="single" w:sz="4" w:space="0" w:color="auto"/>
              <w:left w:val="single" w:sz="4" w:space="0" w:color="auto"/>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2026</w:t>
            </w:r>
          </w:p>
        </w:tc>
        <w:tc>
          <w:tcPr>
            <w:tcW w:w="1276"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3"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275"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6"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997"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2264" w:type="dxa"/>
            <w:tcBorders>
              <w:left w:val="single" w:sz="4" w:space="0" w:color="000000"/>
              <w:right w:val="single" w:sz="4" w:space="0" w:color="000000"/>
            </w:tcBorders>
          </w:tcPr>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Содержание объектов благоустройства общественных территорий для поддержания их в </w:t>
            </w:r>
            <w:r w:rsidRPr="00CD0D64">
              <w:rPr>
                <w:rFonts w:ascii="Arial" w:eastAsia="Times New Roman" w:hAnsi="Arial" w:cs="Arial"/>
                <w:sz w:val="24"/>
                <w:szCs w:val="24"/>
                <w:lang w:eastAsia="ru-RU"/>
              </w:rPr>
              <w:lastRenderedPageBreak/>
              <w:t>надлежащем состоянии</w:t>
            </w:r>
          </w:p>
        </w:tc>
      </w:tr>
      <w:tr w:rsidR="007311BC" w:rsidRPr="00CD0D64" w:rsidTr="004671CF">
        <w:trPr>
          <w:trHeight w:val="569"/>
        </w:trPr>
        <w:tc>
          <w:tcPr>
            <w:tcW w:w="675" w:type="dxa"/>
            <w:tcBorders>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lastRenderedPageBreak/>
              <w:t>3.19</w:t>
            </w:r>
          </w:p>
        </w:tc>
        <w:tc>
          <w:tcPr>
            <w:tcW w:w="3544" w:type="dxa"/>
            <w:tcBorders>
              <w:left w:val="single" w:sz="4" w:space="0" w:color="000000"/>
              <w:right w:val="single" w:sz="4" w:space="0" w:color="000000"/>
            </w:tcBorders>
          </w:tcPr>
          <w:p w:rsidR="007311BC" w:rsidRPr="00CD0D64" w:rsidRDefault="007311BC" w:rsidP="007311BC">
            <w:pPr>
              <w:tabs>
                <w:tab w:val="left" w:pos="3844"/>
              </w:tabs>
              <w:spacing w:after="0" w:line="240" w:lineRule="auto"/>
              <w:rPr>
                <w:rFonts w:ascii="Arial" w:eastAsia="Times New Roman" w:hAnsi="Arial" w:cs="Arial"/>
                <w:color w:val="000000"/>
                <w:spacing w:val="6"/>
                <w:sz w:val="24"/>
                <w:szCs w:val="24"/>
                <w:lang w:eastAsia="ru-RU"/>
              </w:rPr>
            </w:pPr>
            <w:r w:rsidRPr="00CD0D64">
              <w:rPr>
                <w:rFonts w:ascii="Arial" w:eastAsia="Times New Roman" w:hAnsi="Arial" w:cs="Arial"/>
                <w:color w:val="000000"/>
                <w:spacing w:val="6"/>
                <w:sz w:val="24"/>
                <w:szCs w:val="24"/>
                <w:lang w:eastAsia="ru-RU"/>
              </w:rPr>
              <w:t xml:space="preserve">«Благоустройство  </w:t>
            </w:r>
          </w:p>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color w:val="000000"/>
                <w:spacing w:val="6"/>
                <w:sz w:val="24"/>
                <w:szCs w:val="24"/>
                <w:lang w:eastAsia="ru-RU"/>
              </w:rPr>
              <w:t>ул. Центральной  с. Рыбинка Ольховского района Волгоградской области»</w:t>
            </w:r>
          </w:p>
        </w:tc>
        <w:tc>
          <w:tcPr>
            <w:tcW w:w="2302" w:type="dxa"/>
            <w:tcBorders>
              <w:left w:val="single" w:sz="4" w:space="0" w:color="000000"/>
              <w:right w:val="single" w:sz="4" w:space="0" w:color="auto"/>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Администрация Рыбинского </w:t>
            </w:r>
            <w:proofErr w:type="spellStart"/>
            <w:r w:rsidRPr="00CD0D64">
              <w:rPr>
                <w:rFonts w:ascii="Arial" w:eastAsia="Times New Roman" w:hAnsi="Arial" w:cs="Arial"/>
                <w:sz w:val="24"/>
                <w:szCs w:val="24"/>
                <w:lang w:eastAsia="ru-RU"/>
              </w:rPr>
              <w:t>с.п</w:t>
            </w:r>
            <w:proofErr w:type="spellEnd"/>
            <w:r w:rsidRPr="00CD0D64">
              <w:rPr>
                <w:rFonts w:ascii="Arial" w:eastAsia="Times New Roman" w:hAnsi="Arial" w:cs="Arial"/>
                <w:sz w:val="24"/>
                <w:szCs w:val="24"/>
                <w:lang w:eastAsia="ru-RU"/>
              </w:rPr>
              <w:t>.</w:t>
            </w:r>
          </w:p>
        </w:tc>
        <w:tc>
          <w:tcPr>
            <w:tcW w:w="709" w:type="dxa"/>
            <w:tcBorders>
              <w:top w:val="single" w:sz="4" w:space="0" w:color="auto"/>
              <w:left w:val="single" w:sz="4" w:space="0" w:color="auto"/>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2026</w:t>
            </w:r>
          </w:p>
        </w:tc>
        <w:tc>
          <w:tcPr>
            <w:tcW w:w="1276"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3"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275"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6"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997"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2264" w:type="dxa"/>
            <w:tcBorders>
              <w:left w:val="single" w:sz="4" w:space="0" w:color="000000"/>
              <w:right w:val="single" w:sz="4" w:space="0" w:color="000000"/>
            </w:tcBorders>
          </w:tcPr>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Содержание объектов благоустройства общественных территорий для поддержания их в надлежащем состоянии</w:t>
            </w:r>
          </w:p>
        </w:tc>
      </w:tr>
      <w:tr w:rsidR="007311BC" w:rsidRPr="00CD0D64" w:rsidTr="004671CF">
        <w:trPr>
          <w:trHeight w:val="569"/>
        </w:trPr>
        <w:tc>
          <w:tcPr>
            <w:tcW w:w="675" w:type="dxa"/>
            <w:tcBorders>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3.20</w:t>
            </w:r>
          </w:p>
        </w:tc>
        <w:tc>
          <w:tcPr>
            <w:tcW w:w="3544" w:type="dxa"/>
            <w:tcBorders>
              <w:left w:val="single" w:sz="4" w:space="0" w:color="000000"/>
              <w:right w:val="single" w:sz="4" w:space="0" w:color="000000"/>
            </w:tcBorders>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«Создание и обустройство спортивных и детских игровых площадок в с. Рыбинка»</w:t>
            </w:r>
          </w:p>
        </w:tc>
        <w:tc>
          <w:tcPr>
            <w:tcW w:w="2302" w:type="dxa"/>
            <w:tcBorders>
              <w:left w:val="single" w:sz="4" w:space="0" w:color="000000"/>
              <w:right w:val="single" w:sz="4" w:space="0" w:color="auto"/>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Администрация Рыбинского </w:t>
            </w:r>
            <w:proofErr w:type="spellStart"/>
            <w:r w:rsidRPr="00CD0D64">
              <w:rPr>
                <w:rFonts w:ascii="Arial" w:eastAsia="Times New Roman" w:hAnsi="Arial" w:cs="Arial"/>
                <w:sz w:val="24"/>
                <w:szCs w:val="24"/>
                <w:lang w:eastAsia="ru-RU"/>
              </w:rPr>
              <w:t>с.п</w:t>
            </w:r>
            <w:proofErr w:type="spellEnd"/>
            <w:r w:rsidRPr="00CD0D64">
              <w:rPr>
                <w:rFonts w:ascii="Arial" w:eastAsia="Times New Roman" w:hAnsi="Arial" w:cs="Arial"/>
                <w:sz w:val="24"/>
                <w:szCs w:val="24"/>
                <w:lang w:eastAsia="ru-RU"/>
              </w:rPr>
              <w:t>.</w:t>
            </w:r>
          </w:p>
        </w:tc>
        <w:tc>
          <w:tcPr>
            <w:tcW w:w="709" w:type="dxa"/>
            <w:tcBorders>
              <w:top w:val="single" w:sz="4" w:space="0" w:color="auto"/>
              <w:left w:val="single" w:sz="4" w:space="0" w:color="auto"/>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2026</w:t>
            </w:r>
          </w:p>
        </w:tc>
        <w:tc>
          <w:tcPr>
            <w:tcW w:w="1276"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3"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275"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6"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997"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2264" w:type="dxa"/>
            <w:tcBorders>
              <w:left w:val="single" w:sz="4" w:space="0" w:color="000000"/>
              <w:right w:val="single" w:sz="4" w:space="0" w:color="000000"/>
            </w:tcBorders>
          </w:tcPr>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Содержание объектов благоустройства общественных территорий для поддержания их в надлежащем состоянии</w:t>
            </w:r>
          </w:p>
        </w:tc>
      </w:tr>
      <w:tr w:rsidR="007311BC" w:rsidRPr="00CD0D64" w:rsidTr="004671CF">
        <w:trPr>
          <w:trHeight w:val="569"/>
        </w:trPr>
        <w:tc>
          <w:tcPr>
            <w:tcW w:w="675" w:type="dxa"/>
            <w:tcBorders>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3.21</w:t>
            </w:r>
          </w:p>
        </w:tc>
        <w:tc>
          <w:tcPr>
            <w:tcW w:w="3544" w:type="dxa"/>
            <w:tcBorders>
              <w:left w:val="single" w:sz="4" w:space="0" w:color="000000"/>
              <w:right w:val="single" w:sz="4" w:space="0" w:color="000000"/>
            </w:tcBorders>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«Благоустройство территории Центральной площади Романовского сельского поселения Ольховского района Волгоградской области»</w:t>
            </w:r>
          </w:p>
        </w:tc>
        <w:tc>
          <w:tcPr>
            <w:tcW w:w="2302" w:type="dxa"/>
            <w:tcBorders>
              <w:left w:val="single" w:sz="4" w:space="0" w:color="000000"/>
              <w:right w:val="single" w:sz="4" w:space="0" w:color="auto"/>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Администрация Романовского </w:t>
            </w:r>
            <w:proofErr w:type="spellStart"/>
            <w:r w:rsidRPr="00CD0D64">
              <w:rPr>
                <w:rFonts w:ascii="Arial" w:eastAsia="Times New Roman" w:hAnsi="Arial" w:cs="Arial"/>
                <w:sz w:val="24"/>
                <w:szCs w:val="24"/>
                <w:lang w:eastAsia="ru-RU"/>
              </w:rPr>
              <w:t>с.п</w:t>
            </w:r>
            <w:proofErr w:type="spellEnd"/>
            <w:r w:rsidRPr="00CD0D64">
              <w:rPr>
                <w:rFonts w:ascii="Arial" w:eastAsia="Times New Roman" w:hAnsi="Arial" w:cs="Arial"/>
                <w:sz w:val="24"/>
                <w:szCs w:val="24"/>
                <w:lang w:eastAsia="ru-RU"/>
              </w:rPr>
              <w:t>.</w:t>
            </w:r>
          </w:p>
        </w:tc>
        <w:tc>
          <w:tcPr>
            <w:tcW w:w="709" w:type="dxa"/>
            <w:tcBorders>
              <w:top w:val="single" w:sz="4" w:space="0" w:color="auto"/>
              <w:left w:val="single" w:sz="4" w:space="0" w:color="auto"/>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2026</w:t>
            </w:r>
          </w:p>
        </w:tc>
        <w:tc>
          <w:tcPr>
            <w:tcW w:w="1276"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3"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275"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6"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997"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2264" w:type="dxa"/>
            <w:tcBorders>
              <w:left w:val="single" w:sz="4" w:space="0" w:color="000000"/>
              <w:right w:val="single" w:sz="4" w:space="0" w:color="000000"/>
            </w:tcBorders>
          </w:tcPr>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Содержание объектов благоустройства общественных территорий для поддержания их в надлежащем состоянии</w:t>
            </w:r>
          </w:p>
        </w:tc>
      </w:tr>
      <w:tr w:rsidR="007311BC" w:rsidRPr="00CD0D64" w:rsidTr="004671CF">
        <w:trPr>
          <w:trHeight w:val="569"/>
        </w:trPr>
        <w:tc>
          <w:tcPr>
            <w:tcW w:w="675" w:type="dxa"/>
            <w:tcBorders>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3.22</w:t>
            </w:r>
          </w:p>
        </w:tc>
        <w:tc>
          <w:tcPr>
            <w:tcW w:w="3544" w:type="dxa"/>
            <w:tcBorders>
              <w:left w:val="single" w:sz="4" w:space="0" w:color="000000"/>
              <w:right w:val="single" w:sz="4" w:space="0" w:color="000000"/>
            </w:tcBorders>
          </w:tcPr>
          <w:p w:rsidR="007311BC" w:rsidRPr="00CD0D64" w:rsidRDefault="007311BC" w:rsidP="007311BC">
            <w:pPr>
              <w:tabs>
                <w:tab w:val="left" w:pos="3844"/>
              </w:tabs>
              <w:spacing w:after="0" w:line="240" w:lineRule="auto"/>
              <w:rPr>
                <w:rFonts w:ascii="Arial" w:eastAsia="Times New Roman" w:hAnsi="Arial" w:cs="Arial"/>
                <w:color w:val="000000"/>
                <w:spacing w:val="6"/>
                <w:sz w:val="24"/>
                <w:szCs w:val="24"/>
                <w:lang w:eastAsia="ru-RU"/>
              </w:rPr>
            </w:pPr>
            <w:r w:rsidRPr="00CD0D64">
              <w:rPr>
                <w:rFonts w:ascii="Arial" w:eastAsia="Times New Roman" w:hAnsi="Arial" w:cs="Arial"/>
                <w:color w:val="000000"/>
                <w:spacing w:val="6"/>
                <w:sz w:val="24"/>
                <w:szCs w:val="24"/>
                <w:lang w:eastAsia="ru-RU"/>
              </w:rPr>
              <w:t xml:space="preserve">«Благоустройство территории, прилегающей к братской могиле советских воинов, погибших в период Сталинградской битвы, по ул. </w:t>
            </w:r>
            <w:proofErr w:type="spellStart"/>
            <w:r w:rsidRPr="00CD0D64">
              <w:rPr>
                <w:rFonts w:ascii="Arial" w:eastAsia="Times New Roman" w:hAnsi="Arial" w:cs="Arial"/>
                <w:color w:val="000000"/>
                <w:spacing w:val="6"/>
                <w:sz w:val="24"/>
                <w:szCs w:val="24"/>
                <w:lang w:eastAsia="ru-RU"/>
              </w:rPr>
              <w:t>Краснопартизанская</w:t>
            </w:r>
            <w:proofErr w:type="spellEnd"/>
            <w:r w:rsidRPr="00CD0D64">
              <w:rPr>
                <w:rFonts w:ascii="Arial" w:eastAsia="Times New Roman" w:hAnsi="Arial" w:cs="Arial"/>
                <w:color w:val="000000"/>
                <w:spacing w:val="6"/>
                <w:sz w:val="24"/>
                <w:szCs w:val="24"/>
                <w:lang w:eastAsia="ru-RU"/>
              </w:rPr>
              <w:t>,</w:t>
            </w:r>
          </w:p>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color w:val="000000"/>
                <w:spacing w:val="6"/>
                <w:sz w:val="24"/>
                <w:szCs w:val="24"/>
                <w:lang w:eastAsia="ru-RU"/>
              </w:rPr>
              <w:t>в с. Солодча Ольховского района Волгоградской области»</w:t>
            </w:r>
          </w:p>
        </w:tc>
        <w:tc>
          <w:tcPr>
            <w:tcW w:w="2302" w:type="dxa"/>
            <w:tcBorders>
              <w:left w:val="single" w:sz="4" w:space="0" w:color="000000"/>
              <w:right w:val="single" w:sz="4" w:space="0" w:color="auto"/>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Администрация </w:t>
            </w:r>
            <w:proofErr w:type="spellStart"/>
            <w:r w:rsidRPr="00CD0D64">
              <w:rPr>
                <w:rFonts w:ascii="Arial" w:eastAsia="Times New Roman" w:hAnsi="Arial" w:cs="Arial"/>
                <w:sz w:val="24"/>
                <w:szCs w:val="24"/>
                <w:lang w:eastAsia="ru-RU"/>
              </w:rPr>
              <w:t>Солодчинского</w:t>
            </w:r>
            <w:proofErr w:type="spellEnd"/>
            <w:r w:rsidRPr="00CD0D64">
              <w:rPr>
                <w:rFonts w:ascii="Arial" w:eastAsia="Times New Roman" w:hAnsi="Arial" w:cs="Arial"/>
                <w:sz w:val="24"/>
                <w:szCs w:val="24"/>
                <w:lang w:eastAsia="ru-RU"/>
              </w:rPr>
              <w:t xml:space="preserve"> </w:t>
            </w:r>
            <w:proofErr w:type="spellStart"/>
            <w:r w:rsidRPr="00CD0D64">
              <w:rPr>
                <w:rFonts w:ascii="Arial" w:eastAsia="Times New Roman" w:hAnsi="Arial" w:cs="Arial"/>
                <w:sz w:val="24"/>
                <w:szCs w:val="24"/>
                <w:lang w:eastAsia="ru-RU"/>
              </w:rPr>
              <w:t>с.п</w:t>
            </w:r>
            <w:proofErr w:type="spellEnd"/>
            <w:r w:rsidRPr="00CD0D64">
              <w:rPr>
                <w:rFonts w:ascii="Arial" w:eastAsia="Times New Roman" w:hAnsi="Arial" w:cs="Arial"/>
                <w:sz w:val="24"/>
                <w:szCs w:val="24"/>
                <w:lang w:eastAsia="ru-RU"/>
              </w:rPr>
              <w:t>.</w:t>
            </w:r>
          </w:p>
        </w:tc>
        <w:tc>
          <w:tcPr>
            <w:tcW w:w="709" w:type="dxa"/>
            <w:tcBorders>
              <w:top w:val="single" w:sz="4" w:space="0" w:color="auto"/>
              <w:left w:val="single" w:sz="4" w:space="0" w:color="auto"/>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2026</w:t>
            </w:r>
          </w:p>
        </w:tc>
        <w:tc>
          <w:tcPr>
            <w:tcW w:w="1276"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3"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275"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6"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997"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2264" w:type="dxa"/>
            <w:tcBorders>
              <w:left w:val="single" w:sz="4" w:space="0" w:color="000000"/>
              <w:right w:val="single" w:sz="4" w:space="0" w:color="000000"/>
            </w:tcBorders>
          </w:tcPr>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Содержание объектов благоустройства общественных территорий для поддержания их в надлежащем состоянии</w:t>
            </w:r>
          </w:p>
        </w:tc>
      </w:tr>
      <w:tr w:rsidR="007311BC" w:rsidRPr="00CD0D64" w:rsidTr="004671CF">
        <w:trPr>
          <w:trHeight w:val="569"/>
        </w:trPr>
        <w:tc>
          <w:tcPr>
            <w:tcW w:w="675" w:type="dxa"/>
            <w:tcBorders>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lastRenderedPageBreak/>
              <w:t>3.23</w:t>
            </w:r>
          </w:p>
        </w:tc>
        <w:tc>
          <w:tcPr>
            <w:tcW w:w="3544" w:type="dxa"/>
            <w:tcBorders>
              <w:left w:val="single" w:sz="4" w:space="0" w:color="000000"/>
              <w:right w:val="single" w:sz="4" w:space="0" w:color="000000"/>
            </w:tcBorders>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color w:val="000000"/>
                <w:spacing w:val="6"/>
                <w:sz w:val="24"/>
                <w:szCs w:val="24"/>
                <w:lang w:eastAsia="ru-RU"/>
              </w:rPr>
              <w:t xml:space="preserve">«Создание и обустройство детской игровой площадки в центре </w:t>
            </w:r>
            <w:proofErr w:type="spellStart"/>
            <w:r w:rsidRPr="00CD0D64">
              <w:rPr>
                <w:rFonts w:ascii="Arial" w:eastAsia="Times New Roman" w:hAnsi="Arial" w:cs="Arial"/>
                <w:color w:val="000000"/>
                <w:spacing w:val="6"/>
                <w:sz w:val="24"/>
                <w:szCs w:val="24"/>
                <w:lang w:eastAsia="ru-RU"/>
              </w:rPr>
              <w:t>с.Солодча</w:t>
            </w:r>
            <w:proofErr w:type="spellEnd"/>
            <w:r w:rsidRPr="00CD0D64">
              <w:rPr>
                <w:rFonts w:ascii="Arial" w:eastAsia="Times New Roman" w:hAnsi="Arial" w:cs="Arial"/>
                <w:color w:val="000000"/>
                <w:spacing w:val="6"/>
                <w:sz w:val="24"/>
                <w:szCs w:val="24"/>
                <w:lang w:eastAsia="ru-RU"/>
              </w:rPr>
              <w:t xml:space="preserve"> </w:t>
            </w:r>
            <w:proofErr w:type="spellStart"/>
            <w:r w:rsidRPr="00CD0D64">
              <w:rPr>
                <w:rFonts w:ascii="Arial" w:eastAsia="Times New Roman" w:hAnsi="Arial" w:cs="Arial"/>
                <w:color w:val="000000"/>
                <w:spacing w:val="6"/>
                <w:sz w:val="24"/>
                <w:szCs w:val="24"/>
                <w:lang w:eastAsia="ru-RU"/>
              </w:rPr>
              <w:t>Солодчинского</w:t>
            </w:r>
            <w:proofErr w:type="spellEnd"/>
            <w:r w:rsidRPr="00CD0D64">
              <w:rPr>
                <w:rFonts w:ascii="Arial" w:eastAsia="Times New Roman" w:hAnsi="Arial" w:cs="Arial"/>
                <w:color w:val="000000"/>
                <w:spacing w:val="6"/>
                <w:sz w:val="24"/>
                <w:szCs w:val="24"/>
                <w:lang w:eastAsia="ru-RU"/>
              </w:rPr>
              <w:t xml:space="preserve"> сельского поселения Ольховского муниципального района Волгоградской области»</w:t>
            </w:r>
          </w:p>
        </w:tc>
        <w:tc>
          <w:tcPr>
            <w:tcW w:w="2302" w:type="dxa"/>
            <w:tcBorders>
              <w:left w:val="single" w:sz="4" w:space="0" w:color="000000"/>
              <w:right w:val="single" w:sz="4" w:space="0" w:color="auto"/>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Администрация </w:t>
            </w:r>
            <w:proofErr w:type="spellStart"/>
            <w:r w:rsidRPr="00CD0D64">
              <w:rPr>
                <w:rFonts w:ascii="Arial" w:eastAsia="Times New Roman" w:hAnsi="Arial" w:cs="Arial"/>
                <w:sz w:val="24"/>
                <w:szCs w:val="24"/>
                <w:lang w:eastAsia="ru-RU"/>
              </w:rPr>
              <w:t>Солодчинского</w:t>
            </w:r>
            <w:proofErr w:type="spellEnd"/>
            <w:r w:rsidRPr="00CD0D64">
              <w:rPr>
                <w:rFonts w:ascii="Arial" w:eastAsia="Times New Roman" w:hAnsi="Arial" w:cs="Arial"/>
                <w:sz w:val="24"/>
                <w:szCs w:val="24"/>
                <w:lang w:eastAsia="ru-RU"/>
              </w:rPr>
              <w:t xml:space="preserve"> </w:t>
            </w:r>
            <w:proofErr w:type="spellStart"/>
            <w:r w:rsidRPr="00CD0D64">
              <w:rPr>
                <w:rFonts w:ascii="Arial" w:eastAsia="Times New Roman" w:hAnsi="Arial" w:cs="Arial"/>
                <w:sz w:val="24"/>
                <w:szCs w:val="24"/>
                <w:lang w:eastAsia="ru-RU"/>
              </w:rPr>
              <w:t>с.п</w:t>
            </w:r>
            <w:proofErr w:type="spellEnd"/>
            <w:r w:rsidRPr="00CD0D64">
              <w:rPr>
                <w:rFonts w:ascii="Arial" w:eastAsia="Times New Roman" w:hAnsi="Arial" w:cs="Arial"/>
                <w:sz w:val="24"/>
                <w:szCs w:val="24"/>
                <w:lang w:eastAsia="ru-RU"/>
              </w:rPr>
              <w:t>.</w:t>
            </w:r>
          </w:p>
        </w:tc>
        <w:tc>
          <w:tcPr>
            <w:tcW w:w="709" w:type="dxa"/>
            <w:tcBorders>
              <w:top w:val="single" w:sz="4" w:space="0" w:color="auto"/>
              <w:left w:val="single" w:sz="4" w:space="0" w:color="auto"/>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2026</w:t>
            </w:r>
          </w:p>
        </w:tc>
        <w:tc>
          <w:tcPr>
            <w:tcW w:w="1276"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3"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275"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6"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997"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2264" w:type="dxa"/>
            <w:tcBorders>
              <w:left w:val="single" w:sz="4" w:space="0" w:color="000000"/>
              <w:right w:val="single" w:sz="4" w:space="0" w:color="000000"/>
            </w:tcBorders>
          </w:tcPr>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Содержание объектов благоустройства общественных территорий для поддержания их в надлежащем состоянии</w:t>
            </w:r>
          </w:p>
        </w:tc>
      </w:tr>
      <w:tr w:rsidR="007311BC" w:rsidRPr="00CD0D64" w:rsidTr="004671CF">
        <w:trPr>
          <w:trHeight w:val="569"/>
        </w:trPr>
        <w:tc>
          <w:tcPr>
            <w:tcW w:w="675" w:type="dxa"/>
            <w:tcBorders>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3.24</w:t>
            </w:r>
          </w:p>
        </w:tc>
        <w:tc>
          <w:tcPr>
            <w:tcW w:w="3544" w:type="dxa"/>
            <w:tcBorders>
              <w:left w:val="single" w:sz="4" w:space="0" w:color="000000"/>
              <w:right w:val="single" w:sz="4" w:space="0" w:color="000000"/>
            </w:tcBorders>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color w:val="000000"/>
                <w:spacing w:val="6"/>
                <w:sz w:val="24"/>
                <w:szCs w:val="24"/>
                <w:lang w:eastAsia="ru-RU"/>
              </w:rPr>
              <w:t xml:space="preserve">«Создание и обустройство зон отдыха в </w:t>
            </w:r>
            <w:proofErr w:type="spellStart"/>
            <w:r w:rsidRPr="00CD0D64">
              <w:rPr>
                <w:rFonts w:ascii="Arial" w:eastAsia="Times New Roman" w:hAnsi="Arial" w:cs="Arial"/>
                <w:color w:val="000000"/>
                <w:spacing w:val="6"/>
                <w:sz w:val="24"/>
                <w:szCs w:val="24"/>
                <w:lang w:eastAsia="ru-RU"/>
              </w:rPr>
              <w:t>с.Захаровка</w:t>
            </w:r>
            <w:proofErr w:type="spellEnd"/>
            <w:r w:rsidRPr="00CD0D64">
              <w:rPr>
                <w:rFonts w:ascii="Arial" w:eastAsia="Times New Roman" w:hAnsi="Arial" w:cs="Arial"/>
                <w:color w:val="000000"/>
                <w:spacing w:val="6"/>
                <w:sz w:val="24"/>
                <w:szCs w:val="24"/>
                <w:lang w:eastAsia="ru-RU"/>
              </w:rPr>
              <w:t xml:space="preserve"> </w:t>
            </w:r>
            <w:proofErr w:type="spellStart"/>
            <w:r w:rsidRPr="00CD0D64">
              <w:rPr>
                <w:rFonts w:ascii="Arial" w:eastAsia="Times New Roman" w:hAnsi="Arial" w:cs="Arial"/>
                <w:color w:val="000000"/>
                <w:spacing w:val="6"/>
                <w:sz w:val="24"/>
                <w:szCs w:val="24"/>
                <w:lang w:eastAsia="ru-RU"/>
              </w:rPr>
              <w:t>Солодчинского</w:t>
            </w:r>
            <w:proofErr w:type="spellEnd"/>
            <w:r w:rsidRPr="00CD0D64">
              <w:rPr>
                <w:rFonts w:ascii="Arial" w:eastAsia="Times New Roman" w:hAnsi="Arial" w:cs="Arial"/>
                <w:color w:val="000000"/>
                <w:spacing w:val="6"/>
                <w:sz w:val="24"/>
                <w:szCs w:val="24"/>
                <w:lang w:eastAsia="ru-RU"/>
              </w:rPr>
              <w:t xml:space="preserve"> сельского поселения Ольховского муниципального района»</w:t>
            </w:r>
          </w:p>
        </w:tc>
        <w:tc>
          <w:tcPr>
            <w:tcW w:w="2302" w:type="dxa"/>
            <w:tcBorders>
              <w:left w:val="single" w:sz="4" w:space="0" w:color="000000"/>
              <w:right w:val="single" w:sz="4" w:space="0" w:color="auto"/>
            </w:tcBorders>
          </w:tcPr>
          <w:p w:rsidR="007311BC" w:rsidRPr="00CD0D64" w:rsidRDefault="007311BC" w:rsidP="007311BC">
            <w:pPr>
              <w:spacing w:after="0" w:line="240" w:lineRule="auto"/>
              <w:jc w:val="center"/>
              <w:rPr>
                <w:rFonts w:ascii="Arial" w:eastAsia="Times New Roman" w:hAnsi="Arial" w:cs="Arial"/>
                <w:sz w:val="24"/>
                <w:szCs w:val="24"/>
                <w:lang w:eastAsia="ru-RU"/>
              </w:rPr>
            </w:pPr>
          </w:p>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Администрация </w:t>
            </w:r>
            <w:proofErr w:type="spellStart"/>
            <w:r w:rsidRPr="00CD0D64">
              <w:rPr>
                <w:rFonts w:ascii="Arial" w:eastAsia="Times New Roman" w:hAnsi="Arial" w:cs="Arial"/>
                <w:sz w:val="24"/>
                <w:szCs w:val="24"/>
                <w:lang w:eastAsia="ru-RU"/>
              </w:rPr>
              <w:t>Солодчинского</w:t>
            </w:r>
            <w:proofErr w:type="spellEnd"/>
            <w:r w:rsidRPr="00CD0D64">
              <w:rPr>
                <w:rFonts w:ascii="Arial" w:eastAsia="Times New Roman" w:hAnsi="Arial" w:cs="Arial"/>
                <w:sz w:val="24"/>
                <w:szCs w:val="24"/>
                <w:lang w:eastAsia="ru-RU"/>
              </w:rPr>
              <w:t xml:space="preserve"> </w:t>
            </w:r>
            <w:proofErr w:type="spellStart"/>
            <w:r w:rsidRPr="00CD0D64">
              <w:rPr>
                <w:rFonts w:ascii="Arial" w:eastAsia="Times New Roman" w:hAnsi="Arial" w:cs="Arial"/>
                <w:sz w:val="24"/>
                <w:szCs w:val="24"/>
                <w:lang w:eastAsia="ru-RU"/>
              </w:rPr>
              <w:t>с.п</w:t>
            </w:r>
            <w:proofErr w:type="spellEnd"/>
            <w:r w:rsidRPr="00CD0D64">
              <w:rPr>
                <w:rFonts w:ascii="Arial" w:eastAsia="Times New Roman" w:hAnsi="Arial" w:cs="Arial"/>
                <w:sz w:val="24"/>
                <w:szCs w:val="24"/>
                <w:lang w:eastAsia="ru-RU"/>
              </w:rPr>
              <w:t>.</w:t>
            </w:r>
          </w:p>
        </w:tc>
        <w:tc>
          <w:tcPr>
            <w:tcW w:w="709" w:type="dxa"/>
            <w:tcBorders>
              <w:top w:val="single" w:sz="4" w:space="0" w:color="auto"/>
              <w:left w:val="single" w:sz="4" w:space="0" w:color="auto"/>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2026</w:t>
            </w:r>
          </w:p>
        </w:tc>
        <w:tc>
          <w:tcPr>
            <w:tcW w:w="1276"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3"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275"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6"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997"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2264" w:type="dxa"/>
            <w:tcBorders>
              <w:left w:val="single" w:sz="4" w:space="0" w:color="000000"/>
              <w:right w:val="single" w:sz="4" w:space="0" w:color="000000"/>
            </w:tcBorders>
          </w:tcPr>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Содержание объектов благоустройства общественных территорий для поддержания их в надлежащем состоянии</w:t>
            </w:r>
          </w:p>
        </w:tc>
      </w:tr>
      <w:tr w:rsidR="007311BC" w:rsidRPr="00CD0D64" w:rsidTr="004671CF">
        <w:trPr>
          <w:trHeight w:val="569"/>
        </w:trPr>
        <w:tc>
          <w:tcPr>
            <w:tcW w:w="675" w:type="dxa"/>
            <w:tcBorders>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3.25</w:t>
            </w:r>
          </w:p>
        </w:tc>
        <w:tc>
          <w:tcPr>
            <w:tcW w:w="3544" w:type="dxa"/>
            <w:tcBorders>
              <w:left w:val="single" w:sz="4" w:space="0" w:color="000000"/>
              <w:right w:val="single" w:sz="4" w:space="0" w:color="000000"/>
            </w:tcBorders>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color w:val="000000"/>
                <w:spacing w:val="6"/>
                <w:sz w:val="24"/>
                <w:szCs w:val="24"/>
                <w:lang w:eastAsia="ru-RU"/>
              </w:rPr>
              <w:t>«Благоустройство с. Ягодное Ольховского муниципального района Волгоградской области»</w:t>
            </w:r>
          </w:p>
        </w:tc>
        <w:tc>
          <w:tcPr>
            <w:tcW w:w="2302" w:type="dxa"/>
            <w:tcBorders>
              <w:left w:val="single" w:sz="4" w:space="0" w:color="000000"/>
              <w:right w:val="single" w:sz="4" w:space="0" w:color="auto"/>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Администрация </w:t>
            </w:r>
            <w:proofErr w:type="spellStart"/>
            <w:r w:rsidRPr="00CD0D64">
              <w:rPr>
                <w:rFonts w:ascii="Arial" w:eastAsia="Times New Roman" w:hAnsi="Arial" w:cs="Arial"/>
                <w:sz w:val="24"/>
                <w:szCs w:val="24"/>
                <w:lang w:eastAsia="ru-RU"/>
              </w:rPr>
              <w:t>Ягодновского</w:t>
            </w:r>
            <w:proofErr w:type="spellEnd"/>
            <w:r w:rsidRPr="00CD0D64">
              <w:rPr>
                <w:rFonts w:ascii="Arial" w:eastAsia="Times New Roman" w:hAnsi="Arial" w:cs="Arial"/>
                <w:sz w:val="24"/>
                <w:szCs w:val="24"/>
                <w:lang w:eastAsia="ru-RU"/>
              </w:rPr>
              <w:t xml:space="preserve"> </w:t>
            </w:r>
            <w:proofErr w:type="spellStart"/>
            <w:r w:rsidRPr="00CD0D64">
              <w:rPr>
                <w:rFonts w:ascii="Arial" w:eastAsia="Times New Roman" w:hAnsi="Arial" w:cs="Arial"/>
                <w:sz w:val="24"/>
                <w:szCs w:val="24"/>
                <w:lang w:eastAsia="ru-RU"/>
              </w:rPr>
              <w:t>с.п</w:t>
            </w:r>
            <w:proofErr w:type="spellEnd"/>
            <w:r w:rsidRPr="00CD0D64">
              <w:rPr>
                <w:rFonts w:ascii="Arial" w:eastAsia="Times New Roman" w:hAnsi="Arial" w:cs="Arial"/>
                <w:sz w:val="24"/>
                <w:szCs w:val="24"/>
                <w:lang w:eastAsia="ru-RU"/>
              </w:rPr>
              <w:t>.</w:t>
            </w:r>
          </w:p>
        </w:tc>
        <w:tc>
          <w:tcPr>
            <w:tcW w:w="709" w:type="dxa"/>
            <w:tcBorders>
              <w:top w:val="single" w:sz="4" w:space="0" w:color="auto"/>
              <w:left w:val="single" w:sz="4" w:space="0" w:color="auto"/>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2026</w:t>
            </w:r>
          </w:p>
        </w:tc>
        <w:tc>
          <w:tcPr>
            <w:tcW w:w="1276"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3"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275"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6"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997"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2264" w:type="dxa"/>
            <w:tcBorders>
              <w:left w:val="single" w:sz="4" w:space="0" w:color="000000"/>
              <w:right w:val="single" w:sz="4" w:space="0" w:color="000000"/>
            </w:tcBorders>
          </w:tcPr>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Содержание объектов благоустройства общественных территорий для поддержания их в надлежащем состоянии</w:t>
            </w:r>
          </w:p>
        </w:tc>
      </w:tr>
      <w:tr w:rsidR="007311BC" w:rsidRPr="00CD0D64" w:rsidTr="004671CF">
        <w:trPr>
          <w:trHeight w:val="549"/>
        </w:trPr>
        <w:tc>
          <w:tcPr>
            <w:tcW w:w="7230" w:type="dxa"/>
            <w:gridSpan w:val="4"/>
            <w:tcBorders>
              <w:top w:val="single" w:sz="4" w:space="0" w:color="auto"/>
              <w:left w:val="single" w:sz="4" w:space="0" w:color="000000"/>
              <w:bottom w:val="single" w:sz="4" w:space="0" w:color="auto"/>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Итого</w:t>
            </w:r>
          </w:p>
        </w:tc>
        <w:tc>
          <w:tcPr>
            <w:tcW w:w="1276" w:type="dxa"/>
            <w:tcBorders>
              <w:top w:val="single" w:sz="4" w:space="0" w:color="auto"/>
              <w:left w:val="single" w:sz="4" w:space="0" w:color="000000"/>
              <w:bottom w:val="single" w:sz="4" w:space="0" w:color="auto"/>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42 583,33</w:t>
            </w:r>
          </w:p>
        </w:tc>
        <w:tc>
          <w:tcPr>
            <w:tcW w:w="1133" w:type="dxa"/>
            <w:tcBorders>
              <w:top w:val="single" w:sz="4" w:space="0" w:color="auto"/>
              <w:left w:val="single" w:sz="4" w:space="0" w:color="000000"/>
              <w:bottom w:val="single" w:sz="4" w:space="0" w:color="auto"/>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275" w:type="dxa"/>
            <w:tcBorders>
              <w:top w:val="single" w:sz="4" w:space="0" w:color="auto"/>
              <w:left w:val="single" w:sz="4" w:space="0" w:color="000000"/>
              <w:bottom w:val="single" w:sz="4" w:space="0" w:color="auto"/>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31 315,20</w:t>
            </w:r>
          </w:p>
        </w:tc>
        <w:tc>
          <w:tcPr>
            <w:tcW w:w="1136" w:type="dxa"/>
            <w:tcBorders>
              <w:top w:val="single" w:sz="4" w:space="0" w:color="auto"/>
              <w:left w:val="single" w:sz="4" w:space="0" w:color="000000"/>
              <w:bottom w:val="single" w:sz="4" w:space="0" w:color="auto"/>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11 268,13</w:t>
            </w:r>
          </w:p>
        </w:tc>
        <w:tc>
          <w:tcPr>
            <w:tcW w:w="997" w:type="dxa"/>
            <w:tcBorders>
              <w:top w:val="single" w:sz="4" w:space="0" w:color="auto"/>
              <w:left w:val="single" w:sz="4" w:space="0" w:color="000000"/>
              <w:bottom w:val="single" w:sz="4" w:space="0" w:color="auto"/>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2264" w:type="dxa"/>
            <w:tcBorders>
              <w:top w:val="single" w:sz="4" w:space="0" w:color="auto"/>
              <w:left w:val="single" w:sz="4" w:space="0" w:color="000000"/>
              <w:bottom w:val="single" w:sz="4" w:space="0" w:color="auto"/>
              <w:right w:val="single" w:sz="4" w:space="0" w:color="000000"/>
            </w:tcBorders>
          </w:tcPr>
          <w:p w:rsidR="007311BC" w:rsidRPr="00CD0D64" w:rsidRDefault="007311BC" w:rsidP="007311BC">
            <w:pPr>
              <w:spacing w:after="0" w:line="240" w:lineRule="auto"/>
              <w:jc w:val="both"/>
              <w:rPr>
                <w:rFonts w:ascii="Arial" w:eastAsia="Times New Roman" w:hAnsi="Arial" w:cs="Arial"/>
                <w:sz w:val="24"/>
                <w:szCs w:val="24"/>
                <w:lang w:eastAsia="ru-RU"/>
              </w:rPr>
            </w:pPr>
          </w:p>
        </w:tc>
      </w:tr>
    </w:tbl>
    <w:p w:rsidR="007311BC" w:rsidRPr="00CD0D64" w:rsidRDefault="007311BC" w:rsidP="007311BC">
      <w:pPr>
        <w:spacing w:after="0" w:line="240" w:lineRule="auto"/>
        <w:jc w:val="both"/>
        <w:rPr>
          <w:rFonts w:ascii="Arial" w:eastAsia="Times New Roman" w:hAnsi="Arial" w:cs="Arial"/>
          <w:sz w:val="24"/>
          <w:szCs w:val="24"/>
          <w:lang w:eastAsia="ru-RU"/>
        </w:rPr>
        <w:sectPr w:rsidR="007311BC" w:rsidRPr="00CD0D64" w:rsidSect="001C41CB">
          <w:pgSz w:w="16838" w:h="11906" w:orient="landscape"/>
          <w:pgMar w:top="993" w:right="1134" w:bottom="709" w:left="1134" w:header="709" w:footer="709" w:gutter="0"/>
          <w:cols w:space="720"/>
        </w:sectPr>
      </w:pPr>
    </w:p>
    <w:p w:rsidR="007311BC" w:rsidRPr="00CD0D64" w:rsidRDefault="007311BC" w:rsidP="007311BC">
      <w:pPr>
        <w:spacing w:after="0" w:line="240" w:lineRule="auto"/>
        <w:jc w:val="right"/>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lastRenderedPageBreak/>
        <w:t>Таблица № 3</w:t>
      </w:r>
    </w:p>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xml:space="preserve">Перечень </w:t>
      </w:r>
    </w:p>
    <w:p w:rsidR="007311BC" w:rsidRPr="00CD0D64" w:rsidRDefault="007311BC" w:rsidP="007311BC">
      <w:pPr>
        <w:widowControl w:val="0"/>
        <w:autoSpaceDE w:val="0"/>
        <w:autoSpaceDN w:val="0"/>
        <w:adjustRightInd w:val="0"/>
        <w:spacing w:after="0" w:line="240" w:lineRule="auto"/>
        <w:jc w:val="center"/>
        <w:outlineLvl w:val="1"/>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дворовых территорий многоквартирных домов в Ольховском сельском поселении, включенных в программу «Формирование современной городской среды на территории Ольховского муниципального района на 2024-2026 годы»</w:t>
      </w:r>
    </w:p>
    <w:p w:rsidR="007311BC" w:rsidRPr="00CD0D64" w:rsidRDefault="007311BC" w:rsidP="007311BC">
      <w:pPr>
        <w:spacing w:after="0" w:line="240" w:lineRule="auto"/>
        <w:jc w:val="center"/>
        <w:rPr>
          <w:rFonts w:ascii="Arial" w:eastAsia="Times New Roman" w:hAnsi="Arial" w:cs="Arial"/>
          <w:color w:val="00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3016"/>
        <w:gridCol w:w="2459"/>
        <w:gridCol w:w="3062"/>
      </w:tblGrid>
      <w:tr w:rsidR="007311BC" w:rsidRPr="00CD0D64" w:rsidTr="004671CF">
        <w:tc>
          <w:tcPr>
            <w:tcW w:w="670" w:type="dxa"/>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п/н</w:t>
            </w:r>
          </w:p>
        </w:tc>
        <w:tc>
          <w:tcPr>
            <w:tcW w:w="3057" w:type="dxa"/>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xml:space="preserve">Адрес </w:t>
            </w:r>
          </w:p>
        </w:tc>
        <w:tc>
          <w:tcPr>
            <w:tcW w:w="2495" w:type="dxa"/>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xml:space="preserve">Площадь территории, </w:t>
            </w:r>
            <w:proofErr w:type="spellStart"/>
            <w:r w:rsidRPr="00CD0D64">
              <w:rPr>
                <w:rFonts w:ascii="Arial" w:eastAsia="Times New Roman" w:hAnsi="Arial" w:cs="Arial"/>
                <w:color w:val="000000"/>
                <w:sz w:val="24"/>
                <w:szCs w:val="24"/>
                <w:lang w:eastAsia="ru-RU"/>
              </w:rPr>
              <w:t>кв.м</w:t>
            </w:r>
            <w:proofErr w:type="spellEnd"/>
            <w:r w:rsidRPr="00CD0D64">
              <w:rPr>
                <w:rFonts w:ascii="Arial" w:eastAsia="Times New Roman" w:hAnsi="Arial" w:cs="Arial"/>
                <w:color w:val="000000"/>
                <w:sz w:val="24"/>
                <w:szCs w:val="24"/>
                <w:lang w:eastAsia="ru-RU"/>
              </w:rPr>
              <w:t>.</w:t>
            </w:r>
          </w:p>
        </w:tc>
        <w:tc>
          <w:tcPr>
            <w:tcW w:w="3123" w:type="dxa"/>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Виды работ</w:t>
            </w:r>
          </w:p>
        </w:tc>
      </w:tr>
      <w:tr w:rsidR="007311BC" w:rsidRPr="00CD0D64" w:rsidTr="004671CF">
        <w:tc>
          <w:tcPr>
            <w:tcW w:w="670" w:type="dxa"/>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1</w:t>
            </w:r>
          </w:p>
        </w:tc>
        <w:tc>
          <w:tcPr>
            <w:tcW w:w="3057" w:type="dxa"/>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село Ольховка,</w:t>
            </w:r>
          </w:p>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xml:space="preserve">Ольховский район, Волгоградская область, </w:t>
            </w:r>
          </w:p>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ул. Комсомольская, 5</w:t>
            </w:r>
          </w:p>
        </w:tc>
        <w:tc>
          <w:tcPr>
            <w:tcW w:w="2495" w:type="dxa"/>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30</w:t>
            </w:r>
          </w:p>
        </w:tc>
        <w:tc>
          <w:tcPr>
            <w:tcW w:w="3123" w:type="dxa"/>
          </w:tcPr>
          <w:p w:rsidR="007311BC" w:rsidRPr="00CD0D64" w:rsidRDefault="007311BC" w:rsidP="007311BC">
            <w:pPr>
              <w:spacing w:after="0" w:line="240" w:lineRule="auto"/>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Озеленение территории</w:t>
            </w:r>
          </w:p>
        </w:tc>
      </w:tr>
      <w:tr w:rsidR="007311BC" w:rsidRPr="00CD0D64" w:rsidTr="004671CF">
        <w:tc>
          <w:tcPr>
            <w:tcW w:w="670" w:type="dxa"/>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2</w:t>
            </w:r>
          </w:p>
        </w:tc>
        <w:tc>
          <w:tcPr>
            <w:tcW w:w="3057" w:type="dxa"/>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село Ольховка,</w:t>
            </w:r>
          </w:p>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xml:space="preserve">Ольховский район, Волгоградская область, </w:t>
            </w:r>
          </w:p>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ул. Комсомольская, 21</w:t>
            </w:r>
          </w:p>
        </w:tc>
        <w:tc>
          <w:tcPr>
            <w:tcW w:w="2495" w:type="dxa"/>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210</w:t>
            </w:r>
          </w:p>
        </w:tc>
        <w:tc>
          <w:tcPr>
            <w:tcW w:w="3123" w:type="dxa"/>
          </w:tcPr>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Озеленение территории</w:t>
            </w:r>
          </w:p>
        </w:tc>
      </w:tr>
      <w:tr w:rsidR="007311BC" w:rsidRPr="00CD0D64" w:rsidTr="004671CF">
        <w:tc>
          <w:tcPr>
            <w:tcW w:w="670" w:type="dxa"/>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3</w:t>
            </w:r>
          </w:p>
        </w:tc>
        <w:tc>
          <w:tcPr>
            <w:tcW w:w="3057" w:type="dxa"/>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село Ольховка,</w:t>
            </w:r>
          </w:p>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Ольховский район, Волгоградская область,</w:t>
            </w:r>
          </w:p>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xml:space="preserve"> ул. Комсомольская, 19</w:t>
            </w:r>
          </w:p>
        </w:tc>
        <w:tc>
          <w:tcPr>
            <w:tcW w:w="2495" w:type="dxa"/>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120</w:t>
            </w:r>
          </w:p>
        </w:tc>
        <w:tc>
          <w:tcPr>
            <w:tcW w:w="3123" w:type="dxa"/>
          </w:tcPr>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Озеленение территории</w:t>
            </w:r>
          </w:p>
        </w:tc>
      </w:tr>
      <w:tr w:rsidR="007311BC" w:rsidRPr="00CD0D64" w:rsidTr="004671CF">
        <w:tc>
          <w:tcPr>
            <w:tcW w:w="670" w:type="dxa"/>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4</w:t>
            </w:r>
          </w:p>
        </w:tc>
        <w:tc>
          <w:tcPr>
            <w:tcW w:w="3057" w:type="dxa"/>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село Ольховка,</w:t>
            </w:r>
          </w:p>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Ольховский район, Волгоградская область,</w:t>
            </w:r>
          </w:p>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xml:space="preserve"> ул. Комсомольская, 10</w:t>
            </w:r>
          </w:p>
        </w:tc>
        <w:tc>
          <w:tcPr>
            <w:tcW w:w="2495" w:type="dxa"/>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135</w:t>
            </w:r>
          </w:p>
        </w:tc>
        <w:tc>
          <w:tcPr>
            <w:tcW w:w="3123" w:type="dxa"/>
          </w:tcPr>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Озеленение территории</w:t>
            </w:r>
          </w:p>
        </w:tc>
      </w:tr>
      <w:tr w:rsidR="007311BC" w:rsidRPr="00CD0D64" w:rsidTr="004671CF">
        <w:tc>
          <w:tcPr>
            <w:tcW w:w="670" w:type="dxa"/>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5</w:t>
            </w:r>
          </w:p>
        </w:tc>
        <w:tc>
          <w:tcPr>
            <w:tcW w:w="3057" w:type="dxa"/>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село Ольховка,</w:t>
            </w:r>
          </w:p>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xml:space="preserve">Ольховский район, Волгоградская область, </w:t>
            </w:r>
          </w:p>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ул. Почтовая, 27</w:t>
            </w:r>
          </w:p>
        </w:tc>
        <w:tc>
          <w:tcPr>
            <w:tcW w:w="2495" w:type="dxa"/>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110</w:t>
            </w:r>
          </w:p>
        </w:tc>
        <w:tc>
          <w:tcPr>
            <w:tcW w:w="3123" w:type="dxa"/>
          </w:tcPr>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Озеленение территории</w:t>
            </w:r>
          </w:p>
        </w:tc>
      </w:tr>
      <w:tr w:rsidR="007311BC" w:rsidRPr="00CD0D64" w:rsidTr="004671CF">
        <w:tc>
          <w:tcPr>
            <w:tcW w:w="670" w:type="dxa"/>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6</w:t>
            </w:r>
          </w:p>
        </w:tc>
        <w:tc>
          <w:tcPr>
            <w:tcW w:w="3057" w:type="dxa"/>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село Ольховка,</w:t>
            </w:r>
          </w:p>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xml:space="preserve">Ольховский район, Волгоградская область, </w:t>
            </w:r>
          </w:p>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ул. Почтовая, 23</w:t>
            </w:r>
          </w:p>
        </w:tc>
        <w:tc>
          <w:tcPr>
            <w:tcW w:w="2495" w:type="dxa"/>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150</w:t>
            </w:r>
          </w:p>
        </w:tc>
        <w:tc>
          <w:tcPr>
            <w:tcW w:w="3123" w:type="dxa"/>
          </w:tcPr>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Озеленение территории</w:t>
            </w:r>
          </w:p>
        </w:tc>
      </w:tr>
      <w:tr w:rsidR="007311BC" w:rsidRPr="00CD0D64" w:rsidTr="004671CF">
        <w:tc>
          <w:tcPr>
            <w:tcW w:w="670" w:type="dxa"/>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7</w:t>
            </w:r>
          </w:p>
        </w:tc>
        <w:tc>
          <w:tcPr>
            <w:tcW w:w="3057" w:type="dxa"/>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село Ольховка,</w:t>
            </w:r>
          </w:p>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Ольховский район, Волгоградская область,</w:t>
            </w:r>
          </w:p>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xml:space="preserve"> ул. Почтовая,21</w:t>
            </w:r>
          </w:p>
        </w:tc>
        <w:tc>
          <w:tcPr>
            <w:tcW w:w="2495" w:type="dxa"/>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150</w:t>
            </w:r>
          </w:p>
        </w:tc>
        <w:tc>
          <w:tcPr>
            <w:tcW w:w="3123" w:type="dxa"/>
          </w:tcPr>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Озеленение территории</w:t>
            </w:r>
          </w:p>
        </w:tc>
      </w:tr>
      <w:tr w:rsidR="007311BC" w:rsidRPr="00CD0D64" w:rsidTr="004671CF">
        <w:tc>
          <w:tcPr>
            <w:tcW w:w="670" w:type="dxa"/>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8</w:t>
            </w:r>
          </w:p>
        </w:tc>
        <w:tc>
          <w:tcPr>
            <w:tcW w:w="3057" w:type="dxa"/>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село Ольховка,</w:t>
            </w:r>
          </w:p>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Ольховский район, Волгоградская область,</w:t>
            </w:r>
          </w:p>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xml:space="preserve"> ул. Почтовая, 19</w:t>
            </w:r>
          </w:p>
        </w:tc>
        <w:tc>
          <w:tcPr>
            <w:tcW w:w="2495" w:type="dxa"/>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135</w:t>
            </w:r>
          </w:p>
        </w:tc>
        <w:tc>
          <w:tcPr>
            <w:tcW w:w="3123" w:type="dxa"/>
          </w:tcPr>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Озеленение территории</w:t>
            </w:r>
          </w:p>
        </w:tc>
      </w:tr>
      <w:tr w:rsidR="007311BC" w:rsidRPr="00CD0D64" w:rsidTr="004671CF">
        <w:tc>
          <w:tcPr>
            <w:tcW w:w="670" w:type="dxa"/>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9</w:t>
            </w:r>
          </w:p>
        </w:tc>
        <w:tc>
          <w:tcPr>
            <w:tcW w:w="3057" w:type="dxa"/>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село Ольховка,</w:t>
            </w:r>
          </w:p>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xml:space="preserve">Ольховский район, Волгоградская область, </w:t>
            </w:r>
          </w:p>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ул. Почтовая, 17</w:t>
            </w:r>
          </w:p>
        </w:tc>
        <w:tc>
          <w:tcPr>
            <w:tcW w:w="2495" w:type="dxa"/>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135</w:t>
            </w:r>
          </w:p>
        </w:tc>
        <w:tc>
          <w:tcPr>
            <w:tcW w:w="3123" w:type="dxa"/>
          </w:tcPr>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Озеленение территории</w:t>
            </w:r>
          </w:p>
        </w:tc>
      </w:tr>
      <w:tr w:rsidR="007311BC" w:rsidRPr="00CD0D64" w:rsidTr="004671CF">
        <w:tc>
          <w:tcPr>
            <w:tcW w:w="670" w:type="dxa"/>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10</w:t>
            </w:r>
          </w:p>
        </w:tc>
        <w:tc>
          <w:tcPr>
            <w:tcW w:w="3057" w:type="dxa"/>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село Ольховка,</w:t>
            </w:r>
          </w:p>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xml:space="preserve">Ольховский район, Волгоградская область, </w:t>
            </w:r>
          </w:p>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ул. Комсомольская, 8</w:t>
            </w:r>
          </w:p>
        </w:tc>
        <w:tc>
          <w:tcPr>
            <w:tcW w:w="2495" w:type="dxa"/>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90</w:t>
            </w:r>
          </w:p>
        </w:tc>
        <w:tc>
          <w:tcPr>
            <w:tcW w:w="3123" w:type="dxa"/>
          </w:tcPr>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Озеленение территории</w:t>
            </w:r>
          </w:p>
        </w:tc>
      </w:tr>
      <w:tr w:rsidR="007311BC" w:rsidRPr="00CD0D64" w:rsidTr="004671CF">
        <w:tc>
          <w:tcPr>
            <w:tcW w:w="670" w:type="dxa"/>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11</w:t>
            </w:r>
          </w:p>
        </w:tc>
        <w:tc>
          <w:tcPr>
            <w:tcW w:w="3057" w:type="dxa"/>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село Ольховка,</w:t>
            </w:r>
          </w:p>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Ольховский район, Волгоградская область,</w:t>
            </w:r>
          </w:p>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xml:space="preserve"> ул. Комсомольская, 6</w:t>
            </w:r>
          </w:p>
        </w:tc>
        <w:tc>
          <w:tcPr>
            <w:tcW w:w="2495" w:type="dxa"/>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90</w:t>
            </w:r>
          </w:p>
        </w:tc>
        <w:tc>
          <w:tcPr>
            <w:tcW w:w="3123" w:type="dxa"/>
          </w:tcPr>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Озеленение территории</w:t>
            </w:r>
          </w:p>
        </w:tc>
      </w:tr>
      <w:tr w:rsidR="007311BC" w:rsidRPr="00CD0D64" w:rsidTr="004671CF">
        <w:tc>
          <w:tcPr>
            <w:tcW w:w="670" w:type="dxa"/>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lastRenderedPageBreak/>
              <w:t>12</w:t>
            </w:r>
          </w:p>
        </w:tc>
        <w:tc>
          <w:tcPr>
            <w:tcW w:w="3057" w:type="dxa"/>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село Ольховка,</w:t>
            </w:r>
          </w:p>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xml:space="preserve">Ольховский район, Волгоградская область, </w:t>
            </w:r>
          </w:p>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ул. Комсомольская, 6а</w:t>
            </w:r>
          </w:p>
        </w:tc>
        <w:tc>
          <w:tcPr>
            <w:tcW w:w="2495" w:type="dxa"/>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90</w:t>
            </w:r>
          </w:p>
        </w:tc>
        <w:tc>
          <w:tcPr>
            <w:tcW w:w="3123" w:type="dxa"/>
          </w:tcPr>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Озеленение территории</w:t>
            </w:r>
          </w:p>
        </w:tc>
      </w:tr>
      <w:tr w:rsidR="007311BC" w:rsidRPr="00CD0D64" w:rsidTr="004671CF">
        <w:tc>
          <w:tcPr>
            <w:tcW w:w="670" w:type="dxa"/>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13</w:t>
            </w:r>
          </w:p>
        </w:tc>
        <w:tc>
          <w:tcPr>
            <w:tcW w:w="3057" w:type="dxa"/>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село Ольховка,</w:t>
            </w:r>
          </w:p>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xml:space="preserve">Ольховский район, Волгоградская область, </w:t>
            </w:r>
          </w:p>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ул. Почтовая, 7</w:t>
            </w:r>
          </w:p>
        </w:tc>
        <w:tc>
          <w:tcPr>
            <w:tcW w:w="2495" w:type="dxa"/>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10</w:t>
            </w:r>
          </w:p>
        </w:tc>
        <w:tc>
          <w:tcPr>
            <w:tcW w:w="3123" w:type="dxa"/>
          </w:tcPr>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Озеленение территории</w:t>
            </w:r>
          </w:p>
        </w:tc>
      </w:tr>
      <w:tr w:rsidR="007311BC" w:rsidRPr="00CD0D64" w:rsidTr="004671CF">
        <w:tc>
          <w:tcPr>
            <w:tcW w:w="670" w:type="dxa"/>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14</w:t>
            </w:r>
          </w:p>
        </w:tc>
        <w:tc>
          <w:tcPr>
            <w:tcW w:w="3057" w:type="dxa"/>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село Ольховка,</w:t>
            </w:r>
          </w:p>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xml:space="preserve">Ольховский район, Волгоградская область, </w:t>
            </w:r>
          </w:p>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ул. Пролетарская, 15</w:t>
            </w:r>
          </w:p>
        </w:tc>
        <w:tc>
          <w:tcPr>
            <w:tcW w:w="2495" w:type="dxa"/>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45</w:t>
            </w:r>
          </w:p>
        </w:tc>
        <w:tc>
          <w:tcPr>
            <w:tcW w:w="3123" w:type="dxa"/>
          </w:tcPr>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Озеленение территории</w:t>
            </w:r>
          </w:p>
        </w:tc>
      </w:tr>
      <w:tr w:rsidR="007311BC" w:rsidRPr="00CD0D64" w:rsidTr="004671CF">
        <w:tc>
          <w:tcPr>
            <w:tcW w:w="670" w:type="dxa"/>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15</w:t>
            </w:r>
          </w:p>
        </w:tc>
        <w:tc>
          <w:tcPr>
            <w:tcW w:w="3057" w:type="dxa"/>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село Ольховка,</w:t>
            </w:r>
          </w:p>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Ольховский район, Волгоградская область,</w:t>
            </w:r>
          </w:p>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xml:space="preserve"> п. Осинки, 30</w:t>
            </w:r>
          </w:p>
        </w:tc>
        <w:tc>
          <w:tcPr>
            <w:tcW w:w="2495" w:type="dxa"/>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525</w:t>
            </w:r>
          </w:p>
        </w:tc>
        <w:tc>
          <w:tcPr>
            <w:tcW w:w="3123" w:type="dxa"/>
          </w:tcPr>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Озеленение территории</w:t>
            </w:r>
          </w:p>
        </w:tc>
      </w:tr>
      <w:tr w:rsidR="007311BC" w:rsidRPr="00CD0D64" w:rsidTr="004671CF">
        <w:tc>
          <w:tcPr>
            <w:tcW w:w="670" w:type="dxa"/>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16</w:t>
            </w:r>
          </w:p>
        </w:tc>
        <w:tc>
          <w:tcPr>
            <w:tcW w:w="3057" w:type="dxa"/>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село Ольховка,</w:t>
            </w:r>
          </w:p>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xml:space="preserve">Ольховский район, Волгоградская область, </w:t>
            </w:r>
          </w:p>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ул. Пионерская, 1</w:t>
            </w:r>
          </w:p>
          <w:p w:rsidR="007311BC" w:rsidRPr="00CD0D64" w:rsidRDefault="007311BC" w:rsidP="007311BC">
            <w:pPr>
              <w:spacing w:after="0" w:line="240" w:lineRule="auto"/>
              <w:jc w:val="center"/>
              <w:rPr>
                <w:rFonts w:ascii="Arial" w:eastAsia="Times New Roman" w:hAnsi="Arial" w:cs="Arial"/>
                <w:color w:val="000000"/>
                <w:sz w:val="24"/>
                <w:szCs w:val="24"/>
                <w:lang w:eastAsia="ru-RU"/>
              </w:rPr>
            </w:pPr>
          </w:p>
        </w:tc>
        <w:tc>
          <w:tcPr>
            <w:tcW w:w="2495" w:type="dxa"/>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450</w:t>
            </w:r>
          </w:p>
        </w:tc>
        <w:tc>
          <w:tcPr>
            <w:tcW w:w="3123" w:type="dxa"/>
          </w:tcPr>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Озеленение территории</w:t>
            </w:r>
          </w:p>
        </w:tc>
      </w:tr>
      <w:tr w:rsidR="007311BC" w:rsidRPr="00CD0D64" w:rsidTr="004671CF">
        <w:tc>
          <w:tcPr>
            <w:tcW w:w="670" w:type="dxa"/>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17</w:t>
            </w:r>
          </w:p>
        </w:tc>
        <w:tc>
          <w:tcPr>
            <w:tcW w:w="3057" w:type="dxa"/>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село Ольховка,</w:t>
            </w:r>
          </w:p>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xml:space="preserve">Ольховский район, Волгоградская область, </w:t>
            </w:r>
          </w:p>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ул. Базарная, 18</w:t>
            </w:r>
          </w:p>
          <w:p w:rsidR="007311BC" w:rsidRPr="00CD0D64" w:rsidRDefault="007311BC" w:rsidP="007311BC">
            <w:pPr>
              <w:spacing w:after="0" w:line="240" w:lineRule="auto"/>
              <w:jc w:val="center"/>
              <w:rPr>
                <w:rFonts w:ascii="Arial" w:eastAsia="Times New Roman" w:hAnsi="Arial" w:cs="Arial"/>
                <w:color w:val="000000"/>
                <w:sz w:val="24"/>
                <w:szCs w:val="24"/>
                <w:lang w:eastAsia="ru-RU"/>
              </w:rPr>
            </w:pPr>
          </w:p>
        </w:tc>
        <w:tc>
          <w:tcPr>
            <w:tcW w:w="2495" w:type="dxa"/>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120</w:t>
            </w:r>
          </w:p>
        </w:tc>
        <w:tc>
          <w:tcPr>
            <w:tcW w:w="3123" w:type="dxa"/>
          </w:tcPr>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Озеленение территории</w:t>
            </w:r>
          </w:p>
        </w:tc>
      </w:tr>
      <w:tr w:rsidR="007311BC" w:rsidRPr="00CD0D64" w:rsidTr="004671CF">
        <w:tc>
          <w:tcPr>
            <w:tcW w:w="670" w:type="dxa"/>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18</w:t>
            </w:r>
          </w:p>
        </w:tc>
        <w:tc>
          <w:tcPr>
            <w:tcW w:w="3057" w:type="dxa"/>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село Ольховка,</w:t>
            </w:r>
          </w:p>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Ольховский район, Волгоградская область,</w:t>
            </w:r>
          </w:p>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xml:space="preserve"> ул. Базарная, 16</w:t>
            </w:r>
          </w:p>
          <w:p w:rsidR="007311BC" w:rsidRPr="00CD0D64" w:rsidRDefault="007311BC" w:rsidP="007311BC">
            <w:pPr>
              <w:spacing w:after="0" w:line="240" w:lineRule="auto"/>
              <w:jc w:val="center"/>
              <w:rPr>
                <w:rFonts w:ascii="Arial" w:eastAsia="Times New Roman" w:hAnsi="Arial" w:cs="Arial"/>
                <w:color w:val="000000"/>
                <w:sz w:val="24"/>
                <w:szCs w:val="24"/>
                <w:lang w:eastAsia="ru-RU"/>
              </w:rPr>
            </w:pPr>
          </w:p>
        </w:tc>
        <w:tc>
          <w:tcPr>
            <w:tcW w:w="2495" w:type="dxa"/>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210</w:t>
            </w:r>
          </w:p>
        </w:tc>
        <w:tc>
          <w:tcPr>
            <w:tcW w:w="3123" w:type="dxa"/>
          </w:tcPr>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Озеленение территории</w:t>
            </w:r>
          </w:p>
        </w:tc>
      </w:tr>
      <w:tr w:rsidR="007311BC" w:rsidRPr="00CD0D64" w:rsidTr="004671CF">
        <w:trPr>
          <w:trHeight w:val="1208"/>
        </w:trPr>
        <w:tc>
          <w:tcPr>
            <w:tcW w:w="670" w:type="dxa"/>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19</w:t>
            </w:r>
          </w:p>
        </w:tc>
        <w:tc>
          <w:tcPr>
            <w:tcW w:w="3057" w:type="dxa"/>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село Ольховка,</w:t>
            </w:r>
          </w:p>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xml:space="preserve">Ольховский район, Волгоградская область, </w:t>
            </w:r>
          </w:p>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ул. Базарная, 7</w:t>
            </w:r>
          </w:p>
        </w:tc>
        <w:tc>
          <w:tcPr>
            <w:tcW w:w="2495" w:type="dxa"/>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318</w:t>
            </w:r>
          </w:p>
        </w:tc>
        <w:tc>
          <w:tcPr>
            <w:tcW w:w="3123" w:type="dxa"/>
          </w:tcPr>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Озеленение территории</w:t>
            </w:r>
          </w:p>
        </w:tc>
      </w:tr>
      <w:tr w:rsidR="007311BC" w:rsidRPr="00CD0D64" w:rsidTr="004671CF">
        <w:tc>
          <w:tcPr>
            <w:tcW w:w="670" w:type="dxa"/>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20</w:t>
            </w:r>
          </w:p>
        </w:tc>
        <w:tc>
          <w:tcPr>
            <w:tcW w:w="3057" w:type="dxa"/>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село Ольховка,</w:t>
            </w:r>
          </w:p>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Ольховский район, Волгоградская область,</w:t>
            </w:r>
          </w:p>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 xml:space="preserve"> ул. Базарная, 9</w:t>
            </w:r>
          </w:p>
        </w:tc>
        <w:tc>
          <w:tcPr>
            <w:tcW w:w="2495" w:type="dxa"/>
          </w:tcPr>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10</w:t>
            </w:r>
          </w:p>
        </w:tc>
        <w:tc>
          <w:tcPr>
            <w:tcW w:w="3123" w:type="dxa"/>
          </w:tcPr>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Озеленение территории</w:t>
            </w:r>
          </w:p>
        </w:tc>
      </w:tr>
    </w:tbl>
    <w:p w:rsidR="007311BC" w:rsidRPr="00CD0D64" w:rsidRDefault="007311BC" w:rsidP="007311BC">
      <w:pPr>
        <w:spacing w:after="0" w:line="240" w:lineRule="auto"/>
        <w:rPr>
          <w:rFonts w:ascii="Arial" w:eastAsia="Times New Roman" w:hAnsi="Arial" w:cs="Arial"/>
          <w:color w:val="000000"/>
          <w:sz w:val="24"/>
          <w:szCs w:val="24"/>
          <w:lang w:eastAsia="ru-RU"/>
        </w:rPr>
      </w:pPr>
    </w:p>
    <w:p w:rsidR="007311BC" w:rsidRPr="00CD0D64" w:rsidRDefault="007311BC" w:rsidP="007311BC">
      <w:pPr>
        <w:spacing w:after="0" w:line="240" w:lineRule="auto"/>
        <w:jc w:val="right"/>
        <w:rPr>
          <w:rFonts w:ascii="Arial" w:eastAsia="Times New Roman" w:hAnsi="Arial" w:cs="Arial"/>
          <w:color w:val="000000"/>
          <w:sz w:val="24"/>
          <w:szCs w:val="24"/>
          <w:lang w:eastAsia="ru-RU"/>
        </w:rPr>
      </w:pPr>
    </w:p>
    <w:p w:rsidR="007311BC" w:rsidRPr="00CD0D64" w:rsidRDefault="007311BC" w:rsidP="007311BC">
      <w:pPr>
        <w:spacing w:after="0" w:line="240" w:lineRule="auto"/>
        <w:jc w:val="right"/>
        <w:rPr>
          <w:rFonts w:ascii="Arial" w:eastAsia="Times New Roman" w:hAnsi="Arial" w:cs="Arial"/>
          <w:color w:val="000000"/>
          <w:sz w:val="24"/>
          <w:szCs w:val="24"/>
          <w:lang w:eastAsia="ru-RU"/>
        </w:rPr>
      </w:pPr>
    </w:p>
    <w:p w:rsidR="007311BC" w:rsidRPr="00CD0D64" w:rsidRDefault="007311BC" w:rsidP="007311BC">
      <w:pPr>
        <w:spacing w:after="0" w:line="240" w:lineRule="auto"/>
        <w:jc w:val="right"/>
        <w:rPr>
          <w:rFonts w:ascii="Arial" w:eastAsia="Times New Roman" w:hAnsi="Arial" w:cs="Arial"/>
          <w:color w:val="000000"/>
          <w:sz w:val="24"/>
          <w:szCs w:val="24"/>
          <w:lang w:eastAsia="ru-RU"/>
        </w:rPr>
      </w:pPr>
    </w:p>
    <w:p w:rsidR="007311BC" w:rsidRPr="00CD0D64" w:rsidRDefault="007311BC" w:rsidP="007311BC">
      <w:pPr>
        <w:spacing w:after="0" w:line="240" w:lineRule="auto"/>
        <w:jc w:val="right"/>
        <w:rPr>
          <w:rFonts w:ascii="Arial" w:eastAsia="Times New Roman" w:hAnsi="Arial" w:cs="Arial"/>
          <w:color w:val="000000"/>
          <w:sz w:val="24"/>
          <w:szCs w:val="24"/>
          <w:lang w:eastAsia="ru-RU"/>
        </w:rPr>
      </w:pPr>
    </w:p>
    <w:p w:rsidR="007311BC" w:rsidRPr="00CD0D64" w:rsidRDefault="007311BC" w:rsidP="007311BC">
      <w:pPr>
        <w:spacing w:after="0" w:line="240" w:lineRule="auto"/>
        <w:jc w:val="right"/>
        <w:rPr>
          <w:rFonts w:ascii="Arial" w:eastAsia="Times New Roman" w:hAnsi="Arial" w:cs="Arial"/>
          <w:color w:val="000000"/>
          <w:sz w:val="24"/>
          <w:szCs w:val="24"/>
          <w:lang w:eastAsia="ru-RU"/>
        </w:rPr>
      </w:pPr>
    </w:p>
    <w:p w:rsidR="007311BC" w:rsidRPr="00CD0D64" w:rsidRDefault="007311BC" w:rsidP="007311BC">
      <w:pPr>
        <w:spacing w:after="0" w:line="240" w:lineRule="auto"/>
        <w:jc w:val="right"/>
        <w:rPr>
          <w:rFonts w:ascii="Arial" w:eastAsia="Times New Roman" w:hAnsi="Arial" w:cs="Arial"/>
          <w:color w:val="000000"/>
          <w:sz w:val="24"/>
          <w:szCs w:val="24"/>
          <w:lang w:eastAsia="ru-RU"/>
        </w:rPr>
      </w:pPr>
    </w:p>
    <w:p w:rsidR="007311BC" w:rsidRPr="00CD0D64" w:rsidRDefault="007311BC" w:rsidP="007311BC">
      <w:pPr>
        <w:spacing w:after="0" w:line="240" w:lineRule="auto"/>
        <w:jc w:val="right"/>
        <w:rPr>
          <w:rFonts w:ascii="Arial" w:eastAsia="Times New Roman" w:hAnsi="Arial" w:cs="Arial"/>
          <w:color w:val="000000"/>
          <w:sz w:val="24"/>
          <w:szCs w:val="24"/>
          <w:lang w:eastAsia="ru-RU"/>
        </w:rPr>
      </w:pPr>
    </w:p>
    <w:p w:rsidR="007311BC" w:rsidRPr="00CD0D64" w:rsidRDefault="007311BC" w:rsidP="007311BC">
      <w:pPr>
        <w:spacing w:after="0" w:line="240" w:lineRule="auto"/>
        <w:jc w:val="right"/>
        <w:rPr>
          <w:rFonts w:ascii="Arial" w:eastAsia="Times New Roman" w:hAnsi="Arial" w:cs="Arial"/>
          <w:color w:val="000000"/>
          <w:sz w:val="24"/>
          <w:szCs w:val="24"/>
          <w:lang w:eastAsia="ru-RU"/>
        </w:rPr>
      </w:pPr>
    </w:p>
    <w:p w:rsidR="007311BC" w:rsidRPr="00CD0D64" w:rsidRDefault="007311BC" w:rsidP="007311BC">
      <w:pPr>
        <w:spacing w:after="0" w:line="240" w:lineRule="auto"/>
        <w:jc w:val="right"/>
        <w:rPr>
          <w:rFonts w:ascii="Arial" w:eastAsia="Times New Roman" w:hAnsi="Arial" w:cs="Arial"/>
          <w:color w:val="000000"/>
          <w:sz w:val="24"/>
          <w:szCs w:val="24"/>
          <w:lang w:eastAsia="ru-RU"/>
        </w:rPr>
      </w:pPr>
    </w:p>
    <w:p w:rsidR="007311BC" w:rsidRPr="00CD0D64" w:rsidRDefault="007311BC" w:rsidP="007311BC">
      <w:pPr>
        <w:spacing w:after="0" w:line="240" w:lineRule="auto"/>
        <w:jc w:val="right"/>
        <w:rPr>
          <w:rFonts w:ascii="Arial" w:eastAsia="Times New Roman" w:hAnsi="Arial" w:cs="Arial"/>
          <w:color w:val="000000"/>
          <w:sz w:val="24"/>
          <w:szCs w:val="24"/>
          <w:lang w:eastAsia="ru-RU"/>
        </w:rPr>
      </w:pPr>
    </w:p>
    <w:p w:rsidR="007311BC" w:rsidRPr="00CD0D64" w:rsidRDefault="007311BC" w:rsidP="007311BC">
      <w:pPr>
        <w:spacing w:after="0" w:line="240" w:lineRule="auto"/>
        <w:jc w:val="right"/>
        <w:rPr>
          <w:rFonts w:ascii="Arial" w:eastAsia="Times New Roman" w:hAnsi="Arial" w:cs="Arial"/>
          <w:color w:val="000000"/>
          <w:sz w:val="24"/>
          <w:szCs w:val="24"/>
          <w:lang w:eastAsia="ru-RU"/>
        </w:rPr>
      </w:pPr>
    </w:p>
    <w:p w:rsidR="007311BC" w:rsidRPr="00CD0D64" w:rsidRDefault="007311BC" w:rsidP="007311BC">
      <w:pPr>
        <w:autoSpaceDE w:val="0"/>
        <w:autoSpaceDN w:val="0"/>
        <w:adjustRightInd w:val="0"/>
        <w:spacing w:after="0" w:line="240" w:lineRule="auto"/>
        <w:jc w:val="right"/>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Таблица № 4</w:t>
      </w:r>
    </w:p>
    <w:p w:rsidR="007311BC" w:rsidRPr="00CD0D64" w:rsidRDefault="007311BC" w:rsidP="007311BC">
      <w:pPr>
        <w:spacing w:after="0" w:line="240" w:lineRule="auto"/>
        <w:jc w:val="center"/>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lastRenderedPageBreak/>
        <w:t xml:space="preserve">Перечень </w:t>
      </w:r>
    </w:p>
    <w:p w:rsidR="007311BC" w:rsidRPr="00CD0D64" w:rsidRDefault="007311BC" w:rsidP="007311BC">
      <w:pPr>
        <w:widowControl w:val="0"/>
        <w:autoSpaceDE w:val="0"/>
        <w:autoSpaceDN w:val="0"/>
        <w:adjustRightInd w:val="0"/>
        <w:spacing w:after="0" w:line="240" w:lineRule="auto"/>
        <w:jc w:val="center"/>
        <w:outlineLvl w:val="1"/>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территорий общего пользования Ольховского сельского поселения, включенных                          в программу «Формирование современной городской среды на территории Ольховского муниципального района на  2024-2026 годы»</w:t>
      </w:r>
    </w:p>
    <w:p w:rsidR="007311BC" w:rsidRPr="00CD0D64" w:rsidRDefault="007311BC" w:rsidP="007311BC">
      <w:pPr>
        <w:widowControl w:val="0"/>
        <w:autoSpaceDE w:val="0"/>
        <w:autoSpaceDN w:val="0"/>
        <w:adjustRightInd w:val="0"/>
        <w:spacing w:after="0" w:line="240" w:lineRule="auto"/>
        <w:jc w:val="center"/>
        <w:outlineLvl w:val="1"/>
        <w:rPr>
          <w:rFonts w:ascii="Arial" w:eastAsia="Times New Roman" w:hAnsi="Arial" w:cs="Arial"/>
          <w:b/>
          <w:color w:val="000000"/>
          <w:sz w:val="24"/>
          <w:szCs w:val="24"/>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3240"/>
        <w:gridCol w:w="1665"/>
        <w:gridCol w:w="3915"/>
      </w:tblGrid>
      <w:tr w:rsidR="007311BC" w:rsidRPr="00CD0D64" w:rsidTr="004671CF">
        <w:tc>
          <w:tcPr>
            <w:tcW w:w="828" w:type="dxa"/>
            <w:tcBorders>
              <w:top w:val="single" w:sz="4" w:space="0" w:color="auto"/>
              <w:left w:val="single" w:sz="4" w:space="0" w:color="auto"/>
              <w:bottom w:val="single" w:sz="4" w:space="0" w:color="auto"/>
              <w:right w:val="single" w:sz="4" w:space="0" w:color="auto"/>
            </w:tcBorders>
            <w:hideMark/>
          </w:tcPr>
          <w:p w:rsidR="007311BC" w:rsidRPr="00CD0D64" w:rsidRDefault="007311BC" w:rsidP="007311BC">
            <w:pPr>
              <w:spacing w:after="200" w:line="276" w:lineRule="auto"/>
              <w:jc w:val="center"/>
              <w:rPr>
                <w:rFonts w:ascii="Arial" w:eastAsia="Times New Roman" w:hAnsi="Arial" w:cs="Arial"/>
                <w:color w:val="000000"/>
                <w:sz w:val="24"/>
                <w:szCs w:val="24"/>
              </w:rPr>
            </w:pPr>
            <w:r w:rsidRPr="00CD0D64">
              <w:rPr>
                <w:rFonts w:ascii="Arial" w:eastAsia="Times New Roman" w:hAnsi="Arial" w:cs="Arial"/>
                <w:color w:val="000000"/>
                <w:sz w:val="24"/>
                <w:szCs w:val="24"/>
                <w:lang w:eastAsia="ru-RU"/>
              </w:rPr>
              <w:t xml:space="preserve">№ п/п </w:t>
            </w:r>
          </w:p>
        </w:tc>
        <w:tc>
          <w:tcPr>
            <w:tcW w:w="3240" w:type="dxa"/>
            <w:tcBorders>
              <w:top w:val="single" w:sz="4" w:space="0" w:color="auto"/>
              <w:left w:val="single" w:sz="4" w:space="0" w:color="auto"/>
              <w:bottom w:val="single" w:sz="4" w:space="0" w:color="auto"/>
              <w:right w:val="single" w:sz="4" w:space="0" w:color="auto"/>
            </w:tcBorders>
            <w:hideMark/>
          </w:tcPr>
          <w:p w:rsidR="007311BC" w:rsidRPr="00CD0D64" w:rsidRDefault="007311BC" w:rsidP="007311BC">
            <w:pPr>
              <w:spacing w:after="200" w:line="276" w:lineRule="auto"/>
              <w:jc w:val="center"/>
              <w:rPr>
                <w:rFonts w:ascii="Arial" w:eastAsia="Times New Roman" w:hAnsi="Arial" w:cs="Arial"/>
                <w:color w:val="000000"/>
                <w:sz w:val="24"/>
                <w:szCs w:val="24"/>
              </w:rPr>
            </w:pPr>
            <w:r w:rsidRPr="00CD0D64">
              <w:rPr>
                <w:rFonts w:ascii="Arial" w:eastAsia="Times New Roman" w:hAnsi="Arial" w:cs="Arial"/>
                <w:color w:val="000000"/>
                <w:sz w:val="24"/>
                <w:szCs w:val="24"/>
                <w:lang w:eastAsia="ru-RU"/>
              </w:rPr>
              <w:t>Месторасположение территории общего пользования</w:t>
            </w:r>
          </w:p>
        </w:tc>
        <w:tc>
          <w:tcPr>
            <w:tcW w:w="1665" w:type="dxa"/>
            <w:tcBorders>
              <w:top w:val="single" w:sz="4" w:space="0" w:color="auto"/>
              <w:left w:val="single" w:sz="4" w:space="0" w:color="auto"/>
              <w:bottom w:val="single" w:sz="4" w:space="0" w:color="auto"/>
              <w:right w:val="single" w:sz="4" w:space="0" w:color="auto"/>
            </w:tcBorders>
            <w:hideMark/>
          </w:tcPr>
          <w:p w:rsidR="007311BC" w:rsidRPr="00CD0D64" w:rsidRDefault="007311BC" w:rsidP="007311BC">
            <w:pPr>
              <w:spacing w:after="200" w:line="276" w:lineRule="auto"/>
              <w:jc w:val="center"/>
              <w:rPr>
                <w:rFonts w:ascii="Arial" w:eastAsia="Times New Roman" w:hAnsi="Arial" w:cs="Arial"/>
                <w:color w:val="000000"/>
                <w:sz w:val="24"/>
                <w:szCs w:val="24"/>
              </w:rPr>
            </w:pPr>
            <w:r w:rsidRPr="00CD0D64">
              <w:rPr>
                <w:rFonts w:ascii="Arial" w:eastAsia="Times New Roman" w:hAnsi="Arial" w:cs="Arial"/>
                <w:color w:val="000000"/>
                <w:sz w:val="24"/>
                <w:szCs w:val="24"/>
                <w:lang w:eastAsia="ru-RU"/>
              </w:rPr>
              <w:t>Площадь территории, кв. м.</w:t>
            </w:r>
          </w:p>
        </w:tc>
        <w:tc>
          <w:tcPr>
            <w:tcW w:w="3915" w:type="dxa"/>
            <w:tcBorders>
              <w:top w:val="single" w:sz="4" w:space="0" w:color="auto"/>
              <w:left w:val="single" w:sz="4" w:space="0" w:color="auto"/>
              <w:bottom w:val="single" w:sz="4" w:space="0" w:color="auto"/>
              <w:right w:val="single" w:sz="4" w:space="0" w:color="auto"/>
            </w:tcBorders>
            <w:hideMark/>
          </w:tcPr>
          <w:p w:rsidR="007311BC" w:rsidRPr="00CD0D64" w:rsidRDefault="007311BC" w:rsidP="007311BC">
            <w:pPr>
              <w:spacing w:after="200" w:line="276" w:lineRule="auto"/>
              <w:jc w:val="center"/>
              <w:rPr>
                <w:rFonts w:ascii="Arial" w:eastAsia="Times New Roman" w:hAnsi="Arial" w:cs="Arial"/>
                <w:color w:val="000000"/>
                <w:sz w:val="24"/>
                <w:szCs w:val="24"/>
              </w:rPr>
            </w:pPr>
            <w:r w:rsidRPr="00CD0D64">
              <w:rPr>
                <w:rFonts w:ascii="Arial" w:eastAsia="Times New Roman" w:hAnsi="Arial" w:cs="Arial"/>
                <w:color w:val="000000"/>
                <w:sz w:val="24"/>
                <w:szCs w:val="24"/>
                <w:lang w:eastAsia="ru-RU"/>
              </w:rPr>
              <w:t xml:space="preserve">Виды работ </w:t>
            </w:r>
          </w:p>
        </w:tc>
      </w:tr>
      <w:tr w:rsidR="007311BC" w:rsidRPr="00CD0D64" w:rsidTr="004671CF">
        <w:tc>
          <w:tcPr>
            <w:tcW w:w="828" w:type="dxa"/>
            <w:tcBorders>
              <w:top w:val="single" w:sz="4" w:space="0" w:color="auto"/>
              <w:left w:val="single" w:sz="4" w:space="0" w:color="auto"/>
              <w:bottom w:val="single" w:sz="4" w:space="0" w:color="auto"/>
              <w:right w:val="single" w:sz="4" w:space="0" w:color="auto"/>
            </w:tcBorders>
          </w:tcPr>
          <w:p w:rsidR="007311BC" w:rsidRPr="00CD0D64" w:rsidRDefault="007311BC" w:rsidP="007311BC">
            <w:pPr>
              <w:spacing w:after="200" w:line="276" w:lineRule="auto"/>
              <w:rPr>
                <w:rFonts w:ascii="Arial" w:eastAsia="Times New Roman" w:hAnsi="Arial" w:cs="Arial"/>
                <w:color w:val="000000"/>
                <w:sz w:val="24"/>
                <w:szCs w:val="24"/>
              </w:rPr>
            </w:pPr>
            <w:r w:rsidRPr="00CD0D64">
              <w:rPr>
                <w:rFonts w:ascii="Arial" w:eastAsia="Times New Roman" w:hAnsi="Arial" w:cs="Arial"/>
                <w:color w:val="000000"/>
                <w:sz w:val="24"/>
                <w:szCs w:val="24"/>
              </w:rPr>
              <w:t>1</w:t>
            </w:r>
          </w:p>
        </w:tc>
        <w:tc>
          <w:tcPr>
            <w:tcW w:w="3240" w:type="dxa"/>
            <w:tcBorders>
              <w:top w:val="single" w:sz="4" w:space="0" w:color="auto"/>
              <w:left w:val="single" w:sz="4" w:space="0" w:color="auto"/>
              <w:bottom w:val="single" w:sz="4" w:space="0" w:color="auto"/>
              <w:right w:val="single" w:sz="4" w:space="0" w:color="auto"/>
            </w:tcBorders>
          </w:tcPr>
          <w:p w:rsidR="007311BC" w:rsidRPr="00CD0D64" w:rsidRDefault="007311BC" w:rsidP="007311BC">
            <w:pPr>
              <w:spacing w:after="200" w:line="276" w:lineRule="auto"/>
              <w:rPr>
                <w:rFonts w:ascii="Arial" w:eastAsia="Times New Roman" w:hAnsi="Arial" w:cs="Arial"/>
                <w:color w:val="000000"/>
                <w:sz w:val="24"/>
                <w:szCs w:val="24"/>
              </w:rPr>
            </w:pPr>
            <w:r w:rsidRPr="00CD0D64">
              <w:rPr>
                <w:rFonts w:ascii="Arial" w:eastAsia="Times New Roman" w:hAnsi="Arial" w:cs="Arial"/>
                <w:color w:val="000000"/>
                <w:sz w:val="24"/>
                <w:szCs w:val="24"/>
              </w:rPr>
              <w:t>село Ольховка, Ольховский район, Волгоградская область, посёлок Колхозный (образованный парк)</w:t>
            </w:r>
          </w:p>
        </w:tc>
        <w:tc>
          <w:tcPr>
            <w:tcW w:w="1665" w:type="dxa"/>
            <w:tcBorders>
              <w:top w:val="single" w:sz="4" w:space="0" w:color="auto"/>
              <w:left w:val="single" w:sz="4" w:space="0" w:color="auto"/>
              <w:bottom w:val="single" w:sz="4" w:space="0" w:color="auto"/>
              <w:right w:val="single" w:sz="4" w:space="0" w:color="auto"/>
            </w:tcBorders>
          </w:tcPr>
          <w:p w:rsidR="007311BC" w:rsidRPr="00CD0D64" w:rsidRDefault="007311BC" w:rsidP="007311BC">
            <w:pPr>
              <w:spacing w:after="200" w:line="276" w:lineRule="auto"/>
              <w:jc w:val="center"/>
              <w:rPr>
                <w:rFonts w:ascii="Arial" w:eastAsia="Times New Roman" w:hAnsi="Arial" w:cs="Arial"/>
                <w:color w:val="000000"/>
                <w:sz w:val="24"/>
                <w:szCs w:val="24"/>
              </w:rPr>
            </w:pPr>
            <w:r w:rsidRPr="00CD0D64">
              <w:rPr>
                <w:rFonts w:ascii="Arial" w:eastAsia="Times New Roman" w:hAnsi="Arial" w:cs="Arial"/>
                <w:color w:val="000000"/>
                <w:sz w:val="24"/>
                <w:szCs w:val="24"/>
              </w:rPr>
              <w:t>9000</w:t>
            </w:r>
          </w:p>
        </w:tc>
        <w:tc>
          <w:tcPr>
            <w:tcW w:w="3915" w:type="dxa"/>
            <w:tcBorders>
              <w:top w:val="single" w:sz="4" w:space="0" w:color="auto"/>
              <w:left w:val="single" w:sz="4" w:space="0" w:color="auto"/>
              <w:bottom w:val="single" w:sz="4" w:space="0" w:color="auto"/>
              <w:right w:val="single" w:sz="4" w:space="0" w:color="auto"/>
            </w:tcBorders>
          </w:tcPr>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Озеленение территории</w:t>
            </w:r>
          </w:p>
        </w:tc>
      </w:tr>
      <w:tr w:rsidR="007311BC" w:rsidRPr="00CD0D64" w:rsidTr="004671CF">
        <w:tc>
          <w:tcPr>
            <w:tcW w:w="828" w:type="dxa"/>
            <w:tcBorders>
              <w:top w:val="single" w:sz="4" w:space="0" w:color="auto"/>
              <w:left w:val="single" w:sz="4" w:space="0" w:color="auto"/>
              <w:bottom w:val="single" w:sz="4" w:space="0" w:color="auto"/>
              <w:right w:val="single" w:sz="4" w:space="0" w:color="auto"/>
            </w:tcBorders>
          </w:tcPr>
          <w:p w:rsidR="007311BC" w:rsidRPr="00CD0D64" w:rsidRDefault="007311BC" w:rsidP="007311BC">
            <w:pPr>
              <w:spacing w:after="200" w:line="276" w:lineRule="auto"/>
              <w:jc w:val="center"/>
              <w:rPr>
                <w:rFonts w:ascii="Arial" w:eastAsia="Times New Roman" w:hAnsi="Arial" w:cs="Arial"/>
                <w:color w:val="000000"/>
                <w:sz w:val="24"/>
                <w:szCs w:val="24"/>
              </w:rPr>
            </w:pPr>
            <w:r w:rsidRPr="00CD0D64">
              <w:rPr>
                <w:rFonts w:ascii="Arial" w:eastAsia="Times New Roman" w:hAnsi="Arial" w:cs="Arial"/>
                <w:color w:val="000000"/>
                <w:sz w:val="24"/>
                <w:szCs w:val="24"/>
              </w:rPr>
              <w:t>2</w:t>
            </w:r>
          </w:p>
        </w:tc>
        <w:tc>
          <w:tcPr>
            <w:tcW w:w="3240" w:type="dxa"/>
            <w:tcBorders>
              <w:top w:val="single" w:sz="4" w:space="0" w:color="auto"/>
              <w:left w:val="single" w:sz="4" w:space="0" w:color="auto"/>
              <w:bottom w:val="single" w:sz="4" w:space="0" w:color="auto"/>
              <w:right w:val="single" w:sz="4" w:space="0" w:color="auto"/>
            </w:tcBorders>
          </w:tcPr>
          <w:p w:rsidR="007311BC" w:rsidRPr="00CD0D64" w:rsidRDefault="007311BC" w:rsidP="007311BC">
            <w:pPr>
              <w:spacing w:after="200" w:line="276" w:lineRule="auto"/>
              <w:rPr>
                <w:rFonts w:ascii="Arial" w:eastAsia="Times New Roman" w:hAnsi="Arial" w:cs="Arial"/>
                <w:color w:val="000000"/>
                <w:sz w:val="24"/>
                <w:szCs w:val="24"/>
              </w:rPr>
            </w:pPr>
            <w:r w:rsidRPr="00CD0D64">
              <w:rPr>
                <w:rFonts w:ascii="Arial" w:eastAsia="Times New Roman" w:hAnsi="Arial" w:cs="Arial"/>
                <w:color w:val="000000"/>
                <w:sz w:val="24"/>
                <w:szCs w:val="24"/>
              </w:rPr>
              <w:t>село Ольховка, Ольховский район, Волгоградская область, улица Почтовая («Старый парк»)</w:t>
            </w:r>
          </w:p>
        </w:tc>
        <w:tc>
          <w:tcPr>
            <w:tcW w:w="1665" w:type="dxa"/>
            <w:tcBorders>
              <w:top w:val="single" w:sz="4" w:space="0" w:color="auto"/>
              <w:left w:val="single" w:sz="4" w:space="0" w:color="auto"/>
              <w:bottom w:val="single" w:sz="4" w:space="0" w:color="auto"/>
              <w:right w:val="single" w:sz="4" w:space="0" w:color="auto"/>
            </w:tcBorders>
          </w:tcPr>
          <w:p w:rsidR="007311BC" w:rsidRPr="00CD0D64" w:rsidRDefault="007311BC" w:rsidP="007311BC">
            <w:pPr>
              <w:spacing w:after="200" w:line="276" w:lineRule="auto"/>
              <w:jc w:val="center"/>
              <w:rPr>
                <w:rFonts w:ascii="Arial" w:eastAsia="Times New Roman" w:hAnsi="Arial" w:cs="Arial"/>
                <w:color w:val="000000"/>
                <w:sz w:val="24"/>
                <w:szCs w:val="24"/>
              </w:rPr>
            </w:pPr>
            <w:r w:rsidRPr="00CD0D64">
              <w:rPr>
                <w:rFonts w:ascii="Arial" w:eastAsia="Times New Roman" w:hAnsi="Arial" w:cs="Arial"/>
                <w:color w:val="000000"/>
                <w:sz w:val="24"/>
                <w:szCs w:val="24"/>
              </w:rPr>
              <w:t>10957</w:t>
            </w:r>
          </w:p>
        </w:tc>
        <w:tc>
          <w:tcPr>
            <w:tcW w:w="3915" w:type="dxa"/>
            <w:tcBorders>
              <w:top w:val="single" w:sz="4" w:space="0" w:color="auto"/>
              <w:left w:val="single" w:sz="4" w:space="0" w:color="auto"/>
              <w:bottom w:val="single" w:sz="4" w:space="0" w:color="auto"/>
              <w:right w:val="single" w:sz="4" w:space="0" w:color="auto"/>
            </w:tcBorders>
          </w:tcPr>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Озеленение территории</w:t>
            </w:r>
          </w:p>
        </w:tc>
      </w:tr>
      <w:tr w:rsidR="007311BC" w:rsidRPr="00CD0D64" w:rsidTr="004671CF">
        <w:tc>
          <w:tcPr>
            <w:tcW w:w="828" w:type="dxa"/>
            <w:tcBorders>
              <w:top w:val="single" w:sz="4" w:space="0" w:color="auto"/>
              <w:left w:val="single" w:sz="4" w:space="0" w:color="auto"/>
              <w:bottom w:val="single" w:sz="4" w:space="0" w:color="auto"/>
              <w:right w:val="single" w:sz="4" w:space="0" w:color="auto"/>
            </w:tcBorders>
          </w:tcPr>
          <w:p w:rsidR="007311BC" w:rsidRPr="00CD0D64" w:rsidRDefault="007311BC" w:rsidP="007311BC">
            <w:pPr>
              <w:spacing w:after="200" w:line="276" w:lineRule="auto"/>
              <w:jc w:val="center"/>
              <w:rPr>
                <w:rFonts w:ascii="Arial" w:eastAsia="Times New Roman" w:hAnsi="Arial" w:cs="Arial"/>
                <w:color w:val="000000"/>
                <w:sz w:val="24"/>
                <w:szCs w:val="24"/>
              </w:rPr>
            </w:pPr>
            <w:r w:rsidRPr="00CD0D64">
              <w:rPr>
                <w:rFonts w:ascii="Arial" w:eastAsia="Times New Roman" w:hAnsi="Arial" w:cs="Arial"/>
                <w:color w:val="000000"/>
                <w:sz w:val="24"/>
                <w:szCs w:val="24"/>
              </w:rPr>
              <w:t>3</w:t>
            </w:r>
          </w:p>
        </w:tc>
        <w:tc>
          <w:tcPr>
            <w:tcW w:w="3240" w:type="dxa"/>
            <w:tcBorders>
              <w:top w:val="single" w:sz="4" w:space="0" w:color="auto"/>
              <w:left w:val="single" w:sz="4" w:space="0" w:color="auto"/>
              <w:bottom w:val="single" w:sz="4" w:space="0" w:color="auto"/>
              <w:right w:val="single" w:sz="4" w:space="0" w:color="auto"/>
            </w:tcBorders>
          </w:tcPr>
          <w:p w:rsidR="007311BC" w:rsidRPr="00CD0D64" w:rsidRDefault="007311BC" w:rsidP="007311BC">
            <w:pPr>
              <w:spacing w:after="200" w:line="276" w:lineRule="auto"/>
              <w:rPr>
                <w:rFonts w:ascii="Arial" w:eastAsia="Times New Roman" w:hAnsi="Arial" w:cs="Arial"/>
                <w:color w:val="000000"/>
                <w:sz w:val="24"/>
                <w:szCs w:val="24"/>
              </w:rPr>
            </w:pPr>
            <w:r w:rsidRPr="00CD0D64">
              <w:rPr>
                <w:rFonts w:ascii="Arial" w:eastAsia="Times New Roman" w:hAnsi="Arial" w:cs="Arial"/>
                <w:color w:val="000000"/>
                <w:sz w:val="24"/>
                <w:szCs w:val="24"/>
              </w:rPr>
              <w:t>село Ольховка, Ольховский район, Волгоградская область, улица Комсомольская (сквер)</w:t>
            </w:r>
          </w:p>
        </w:tc>
        <w:tc>
          <w:tcPr>
            <w:tcW w:w="1665" w:type="dxa"/>
            <w:tcBorders>
              <w:top w:val="single" w:sz="4" w:space="0" w:color="auto"/>
              <w:left w:val="single" w:sz="4" w:space="0" w:color="auto"/>
              <w:bottom w:val="single" w:sz="4" w:space="0" w:color="auto"/>
              <w:right w:val="single" w:sz="4" w:space="0" w:color="auto"/>
            </w:tcBorders>
          </w:tcPr>
          <w:p w:rsidR="007311BC" w:rsidRPr="00CD0D64" w:rsidRDefault="007311BC" w:rsidP="007311BC">
            <w:pPr>
              <w:spacing w:after="200" w:line="276" w:lineRule="auto"/>
              <w:jc w:val="center"/>
              <w:rPr>
                <w:rFonts w:ascii="Arial" w:eastAsia="Times New Roman" w:hAnsi="Arial" w:cs="Arial"/>
                <w:color w:val="000000"/>
                <w:sz w:val="24"/>
                <w:szCs w:val="24"/>
              </w:rPr>
            </w:pPr>
            <w:r w:rsidRPr="00CD0D64">
              <w:rPr>
                <w:rFonts w:ascii="Arial" w:eastAsia="Times New Roman" w:hAnsi="Arial" w:cs="Arial"/>
                <w:color w:val="000000"/>
                <w:sz w:val="24"/>
                <w:szCs w:val="24"/>
              </w:rPr>
              <w:t>6845</w:t>
            </w:r>
          </w:p>
        </w:tc>
        <w:tc>
          <w:tcPr>
            <w:tcW w:w="3915" w:type="dxa"/>
            <w:tcBorders>
              <w:top w:val="single" w:sz="4" w:space="0" w:color="auto"/>
              <w:left w:val="single" w:sz="4" w:space="0" w:color="auto"/>
              <w:bottom w:val="single" w:sz="4" w:space="0" w:color="auto"/>
              <w:right w:val="single" w:sz="4" w:space="0" w:color="auto"/>
            </w:tcBorders>
          </w:tcPr>
          <w:p w:rsidR="007311BC" w:rsidRPr="00CD0D64" w:rsidRDefault="007311BC" w:rsidP="007311BC">
            <w:pPr>
              <w:shd w:val="clear" w:color="auto" w:fill="FFFFFF"/>
              <w:spacing w:after="0" w:line="240" w:lineRule="auto"/>
              <w:rPr>
                <w:rFonts w:ascii="Arial" w:eastAsia="Times New Roman" w:hAnsi="Arial" w:cs="Arial"/>
                <w:color w:val="2C2D2E"/>
                <w:sz w:val="24"/>
                <w:szCs w:val="24"/>
                <w:lang w:eastAsia="ru-RU"/>
              </w:rPr>
            </w:pPr>
            <w:r w:rsidRPr="00CD0D64">
              <w:rPr>
                <w:rFonts w:ascii="Arial" w:eastAsia="Times New Roman" w:hAnsi="Arial" w:cs="Arial"/>
                <w:color w:val="2C2D2E"/>
                <w:sz w:val="24"/>
                <w:szCs w:val="24"/>
                <w:lang w:eastAsia="ru-RU"/>
              </w:rPr>
              <w:t xml:space="preserve">- устройство газона, высадка деревьев, кустарников, цветников;     </w:t>
            </w:r>
          </w:p>
          <w:p w:rsidR="007311BC" w:rsidRPr="00CD0D64" w:rsidRDefault="007311BC" w:rsidP="007311BC">
            <w:pPr>
              <w:shd w:val="clear" w:color="auto" w:fill="FFFFFF"/>
              <w:spacing w:after="0" w:line="240" w:lineRule="auto"/>
              <w:rPr>
                <w:rFonts w:ascii="Arial" w:eastAsia="Times New Roman" w:hAnsi="Arial" w:cs="Arial"/>
                <w:color w:val="2C2D2E"/>
                <w:sz w:val="24"/>
                <w:szCs w:val="24"/>
                <w:lang w:eastAsia="ru-RU"/>
              </w:rPr>
            </w:pPr>
            <w:r w:rsidRPr="00CD0D64">
              <w:rPr>
                <w:rFonts w:ascii="Arial" w:eastAsia="Times New Roman" w:hAnsi="Arial" w:cs="Arial"/>
                <w:color w:val="2C2D2E"/>
                <w:sz w:val="24"/>
                <w:szCs w:val="24"/>
                <w:lang w:eastAsia="ru-RU"/>
              </w:rPr>
              <w:t>- устройство системы электроснабжения;</w:t>
            </w:r>
          </w:p>
          <w:p w:rsidR="007311BC" w:rsidRPr="00CD0D64" w:rsidRDefault="007311BC" w:rsidP="007311BC">
            <w:pPr>
              <w:shd w:val="clear" w:color="auto" w:fill="FFFFFF"/>
              <w:spacing w:after="0" w:line="240" w:lineRule="auto"/>
              <w:rPr>
                <w:rFonts w:ascii="Arial" w:eastAsia="Times New Roman" w:hAnsi="Arial" w:cs="Arial"/>
                <w:color w:val="2C2D2E"/>
                <w:sz w:val="24"/>
                <w:szCs w:val="24"/>
                <w:lang w:eastAsia="ru-RU"/>
              </w:rPr>
            </w:pPr>
            <w:r w:rsidRPr="00CD0D64">
              <w:rPr>
                <w:rFonts w:ascii="Arial" w:eastAsia="Times New Roman" w:hAnsi="Arial" w:cs="Arial"/>
                <w:color w:val="2C2D2E"/>
                <w:sz w:val="24"/>
                <w:szCs w:val="24"/>
                <w:lang w:eastAsia="ru-RU"/>
              </w:rPr>
              <w:t>- устройство системы наружного электроосвещения;</w:t>
            </w:r>
          </w:p>
          <w:p w:rsidR="007311BC" w:rsidRPr="00CD0D64" w:rsidRDefault="007311BC" w:rsidP="007311BC">
            <w:pPr>
              <w:shd w:val="clear" w:color="auto" w:fill="FFFFFF"/>
              <w:spacing w:after="0" w:line="240" w:lineRule="auto"/>
              <w:rPr>
                <w:rFonts w:ascii="Arial" w:eastAsia="Times New Roman" w:hAnsi="Arial" w:cs="Arial"/>
                <w:color w:val="2C2D2E"/>
                <w:sz w:val="24"/>
                <w:szCs w:val="24"/>
                <w:lang w:eastAsia="ru-RU"/>
              </w:rPr>
            </w:pPr>
            <w:r w:rsidRPr="00CD0D64">
              <w:rPr>
                <w:rFonts w:ascii="Arial" w:eastAsia="Times New Roman" w:hAnsi="Arial" w:cs="Arial"/>
                <w:color w:val="2C2D2E"/>
                <w:sz w:val="24"/>
                <w:szCs w:val="24"/>
                <w:lang w:eastAsia="ru-RU"/>
              </w:rPr>
              <w:t>- устройство видеонаблюдения;</w:t>
            </w:r>
          </w:p>
          <w:p w:rsidR="007311BC" w:rsidRPr="00CD0D64" w:rsidRDefault="007311BC" w:rsidP="007311BC">
            <w:pPr>
              <w:shd w:val="clear" w:color="auto" w:fill="FFFFFF"/>
              <w:spacing w:after="0" w:line="240" w:lineRule="auto"/>
              <w:rPr>
                <w:rFonts w:ascii="Arial" w:eastAsia="Times New Roman" w:hAnsi="Arial" w:cs="Arial"/>
                <w:color w:val="2C2D2E"/>
                <w:sz w:val="24"/>
                <w:szCs w:val="24"/>
                <w:lang w:eastAsia="ru-RU"/>
              </w:rPr>
            </w:pPr>
            <w:r w:rsidRPr="00CD0D64">
              <w:rPr>
                <w:rFonts w:ascii="Arial" w:eastAsia="Times New Roman" w:hAnsi="Arial" w:cs="Arial"/>
                <w:color w:val="2C2D2E"/>
                <w:sz w:val="24"/>
                <w:szCs w:val="24"/>
                <w:lang w:eastAsia="ru-RU"/>
              </w:rPr>
              <w:t>- устройство системы автоматического полива;</w:t>
            </w:r>
          </w:p>
          <w:p w:rsidR="007311BC" w:rsidRPr="00CD0D64" w:rsidRDefault="007311BC" w:rsidP="007311BC">
            <w:pPr>
              <w:shd w:val="clear" w:color="auto" w:fill="FFFFFF"/>
              <w:spacing w:after="0" w:line="240" w:lineRule="auto"/>
              <w:rPr>
                <w:rFonts w:ascii="Arial" w:eastAsia="Times New Roman" w:hAnsi="Arial" w:cs="Arial"/>
                <w:color w:val="2C2D2E"/>
                <w:sz w:val="24"/>
                <w:szCs w:val="24"/>
                <w:lang w:eastAsia="ru-RU"/>
              </w:rPr>
            </w:pPr>
            <w:r w:rsidRPr="00CD0D64">
              <w:rPr>
                <w:rFonts w:ascii="Arial" w:eastAsia="Times New Roman" w:hAnsi="Arial" w:cs="Arial"/>
                <w:color w:val="2C2D2E"/>
                <w:sz w:val="24"/>
                <w:szCs w:val="24"/>
                <w:lang w:eastAsia="ru-RU"/>
              </w:rPr>
              <w:t>- устройство системы водоотведения с поверхности твёрдых покрытий (при необходимости);</w:t>
            </w:r>
          </w:p>
          <w:p w:rsidR="007311BC" w:rsidRPr="00CD0D64" w:rsidRDefault="007311BC" w:rsidP="007311BC">
            <w:pPr>
              <w:shd w:val="clear" w:color="auto" w:fill="FFFFFF"/>
              <w:spacing w:after="0" w:line="240" w:lineRule="auto"/>
              <w:rPr>
                <w:rFonts w:ascii="Arial" w:eastAsia="Times New Roman" w:hAnsi="Arial" w:cs="Arial"/>
                <w:color w:val="2C2D2E"/>
                <w:sz w:val="24"/>
                <w:szCs w:val="24"/>
                <w:lang w:eastAsia="ru-RU"/>
              </w:rPr>
            </w:pPr>
            <w:r w:rsidRPr="00CD0D64">
              <w:rPr>
                <w:rFonts w:ascii="Arial" w:eastAsia="Times New Roman" w:hAnsi="Arial" w:cs="Arial"/>
                <w:color w:val="2C2D2E"/>
                <w:sz w:val="24"/>
                <w:szCs w:val="24"/>
                <w:lang w:eastAsia="ru-RU"/>
              </w:rPr>
              <w:t>- устройство системы водоснабжения и водоотведения;</w:t>
            </w:r>
          </w:p>
          <w:p w:rsidR="007311BC" w:rsidRPr="00CD0D64" w:rsidRDefault="007311BC" w:rsidP="007311BC">
            <w:pPr>
              <w:shd w:val="clear" w:color="auto" w:fill="FFFFFF"/>
              <w:spacing w:after="0" w:line="240" w:lineRule="auto"/>
              <w:rPr>
                <w:rFonts w:ascii="Arial" w:eastAsia="Times New Roman" w:hAnsi="Arial" w:cs="Arial"/>
                <w:color w:val="2C2D2E"/>
                <w:sz w:val="24"/>
                <w:szCs w:val="24"/>
                <w:lang w:eastAsia="ru-RU"/>
              </w:rPr>
            </w:pPr>
            <w:r w:rsidRPr="00CD0D64">
              <w:rPr>
                <w:rFonts w:ascii="Arial" w:eastAsia="Times New Roman" w:hAnsi="Arial" w:cs="Arial"/>
                <w:color w:val="2C2D2E"/>
                <w:sz w:val="24"/>
                <w:szCs w:val="24"/>
                <w:lang w:eastAsia="ru-RU"/>
              </w:rPr>
              <w:t xml:space="preserve">- </w:t>
            </w:r>
            <w:proofErr w:type="spellStart"/>
            <w:r w:rsidRPr="00CD0D64">
              <w:rPr>
                <w:rFonts w:ascii="Arial" w:eastAsia="Times New Roman" w:hAnsi="Arial" w:cs="Arial"/>
                <w:color w:val="2C2D2E"/>
                <w:sz w:val="24"/>
                <w:szCs w:val="24"/>
                <w:lang w:eastAsia="ru-RU"/>
              </w:rPr>
              <w:t>тропиночная</w:t>
            </w:r>
            <w:proofErr w:type="spellEnd"/>
            <w:r w:rsidRPr="00CD0D64">
              <w:rPr>
                <w:rFonts w:ascii="Arial" w:eastAsia="Times New Roman" w:hAnsi="Arial" w:cs="Arial"/>
                <w:color w:val="2C2D2E"/>
                <w:sz w:val="24"/>
                <w:szCs w:val="24"/>
                <w:lang w:eastAsia="ru-RU"/>
              </w:rPr>
              <w:t xml:space="preserve"> сеть с твердым покрытием, устройство новых твёрдых покрытий (в том числе мощения);</w:t>
            </w:r>
          </w:p>
          <w:p w:rsidR="007311BC" w:rsidRPr="00CD0D64" w:rsidRDefault="007311BC" w:rsidP="007311BC">
            <w:pPr>
              <w:shd w:val="clear" w:color="auto" w:fill="FFFFFF"/>
              <w:spacing w:after="0" w:line="240" w:lineRule="auto"/>
              <w:rPr>
                <w:rFonts w:ascii="Arial" w:eastAsia="Times New Roman" w:hAnsi="Arial" w:cs="Arial"/>
                <w:color w:val="2C2D2E"/>
                <w:sz w:val="24"/>
                <w:szCs w:val="24"/>
                <w:lang w:eastAsia="ru-RU"/>
              </w:rPr>
            </w:pPr>
            <w:r w:rsidRPr="00CD0D64">
              <w:rPr>
                <w:rFonts w:ascii="Arial" w:eastAsia="Times New Roman" w:hAnsi="Arial" w:cs="Arial"/>
                <w:color w:val="2C2D2E"/>
                <w:sz w:val="24"/>
                <w:szCs w:val="24"/>
                <w:lang w:eastAsia="ru-RU"/>
              </w:rPr>
              <w:t>- установка малых архитектурных форм;</w:t>
            </w:r>
          </w:p>
          <w:p w:rsidR="007311BC" w:rsidRPr="00CD0D64" w:rsidRDefault="007311BC" w:rsidP="007311BC">
            <w:pPr>
              <w:shd w:val="clear" w:color="auto" w:fill="FFFFFF"/>
              <w:spacing w:after="0" w:line="240" w:lineRule="auto"/>
              <w:rPr>
                <w:rFonts w:ascii="Arial" w:eastAsia="Times New Roman" w:hAnsi="Arial" w:cs="Arial"/>
                <w:color w:val="2C2D2E"/>
                <w:sz w:val="24"/>
                <w:szCs w:val="24"/>
                <w:lang w:eastAsia="ru-RU"/>
              </w:rPr>
            </w:pPr>
            <w:r w:rsidRPr="00CD0D64">
              <w:rPr>
                <w:rFonts w:ascii="Arial" w:eastAsia="Times New Roman" w:hAnsi="Arial" w:cs="Arial"/>
                <w:color w:val="2C2D2E"/>
                <w:sz w:val="24"/>
                <w:szCs w:val="24"/>
                <w:lang w:eastAsia="ru-RU"/>
              </w:rPr>
              <w:t>- устройство фонтана</w:t>
            </w:r>
          </w:p>
        </w:tc>
      </w:tr>
    </w:tbl>
    <w:p w:rsidR="007311BC" w:rsidRPr="00CD0D64" w:rsidRDefault="007311BC" w:rsidP="007311BC">
      <w:pPr>
        <w:spacing w:after="0" w:line="240" w:lineRule="auto"/>
        <w:ind w:firstLine="567"/>
        <w:jc w:val="right"/>
        <w:rPr>
          <w:rFonts w:ascii="Arial" w:eastAsia="Times New Roman" w:hAnsi="Arial" w:cs="Arial"/>
          <w:sz w:val="24"/>
          <w:szCs w:val="24"/>
          <w:lang w:eastAsia="ru-RU"/>
        </w:rPr>
      </w:pPr>
    </w:p>
    <w:p w:rsidR="007311BC" w:rsidRPr="00CD0D64" w:rsidRDefault="007311BC" w:rsidP="007311BC">
      <w:pPr>
        <w:spacing w:after="0" w:line="240" w:lineRule="auto"/>
        <w:ind w:firstLine="567"/>
        <w:jc w:val="right"/>
        <w:rPr>
          <w:rFonts w:ascii="Arial" w:eastAsia="Times New Roman" w:hAnsi="Arial" w:cs="Arial"/>
          <w:sz w:val="24"/>
          <w:szCs w:val="24"/>
          <w:lang w:eastAsia="ru-RU"/>
        </w:rPr>
      </w:pPr>
    </w:p>
    <w:p w:rsidR="007311BC" w:rsidRPr="00CD0D64" w:rsidRDefault="007311BC" w:rsidP="007311BC">
      <w:pPr>
        <w:spacing w:after="0" w:line="240" w:lineRule="auto"/>
        <w:ind w:firstLine="567"/>
        <w:jc w:val="right"/>
        <w:rPr>
          <w:rFonts w:ascii="Arial" w:eastAsia="Times New Roman" w:hAnsi="Arial" w:cs="Arial"/>
          <w:sz w:val="24"/>
          <w:szCs w:val="24"/>
          <w:lang w:eastAsia="ru-RU"/>
        </w:rPr>
      </w:pPr>
    </w:p>
    <w:p w:rsidR="007311BC" w:rsidRPr="00CD0D64" w:rsidRDefault="007311BC" w:rsidP="007311BC">
      <w:pPr>
        <w:spacing w:after="0" w:line="240" w:lineRule="auto"/>
        <w:ind w:firstLine="567"/>
        <w:jc w:val="right"/>
        <w:rPr>
          <w:rFonts w:ascii="Arial" w:eastAsia="Times New Roman" w:hAnsi="Arial" w:cs="Arial"/>
          <w:sz w:val="24"/>
          <w:szCs w:val="24"/>
          <w:lang w:eastAsia="ru-RU"/>
        </w:rPr>
      </w:pPr>
    </w:p>
    <w:p w:rsidR="007311BC" w:rsidRPr="00CD0D64" w:rsidRDefault="007311BC" w:rsidP="007311BC">
      <w:pPr>
        <w:spacing w:after="0" w:line="240" w:lineRule="auto"/>
        <w:ind w:firstLine="567"/>
        <w:jc w:val="right"/>
        <w:rPr>
          <w:rFonts w:ascii="Arial" w:eastAsia="Times New Roman" w:hAnsi="Arial" w:cs="Arial"/>
          <w:sz w:val="24"/>
          <w:szCs w:val="24"/>
          <w:lang w:eastAsia="ru-RU"/>
        </w:rPr>
      </w:pPr>
    </w:p>
    <w:p w:rsidR="007311BC" w:rsidRPr="00CD0D64" w:rsidRDefault="007311BC" w:rsidP="007311BC">
      <w:pPr>
        <w:spacing w:after="0" w:line="240" w:lineRule="auto"/>
        <w:ind w:firstLine="567"/>
        <w:jc w:val="right"/>
        <w:rPr>
          <w:rFonts w:ascii="Arial" w:eastAsia="Times New Roman" w:hAnsi="Arial" w:cs="Arial"/>
          <w:sz w:val="24"/>
          <w:szCs w:val="24"/>
          <w:lang w:eastAsia="ru-RU"/>
        </w:rPr>
      </w:pPr>
    </w:p>
    <w:p w:rsidR="007311BC" w:rsidRPr="00CD0D64" w:rsidRDefault="007311BC" w:rsidP="007311BC">
      <w:pPr>
        <w:spacing w:after="0" w:line="240" w:lineRule="auto"/>
        <w:ind w:firstLine="567"/>
        <w:jc w:val="right"/>
        <w:rPr>
          <w:rFonts w:ascii="Arial" w:eastAsia="Times New Roman" w:hAnsi="Arial" w:cs="Arial"/>
          <w:sz w:val="24"/>
          <w:szCs w:val="24"/>
          <w:lang w:eastAsia="ru-RU"/>
        </w:rPr>
      </w:pPr>
    </w:p>
    <w:p w:rsidR="007311BC" w:rsidRPr="00CD0D64" w:rsidRDefault="007311BC" w:rsidP="007311BC">
      <w:pPr>
        <w:spacing w:after="0" w:line="240" w:lineRule="auto"/>
        <w:ind w:firstLine="567"/>
        <w:jc w:val="right"/>
        <w:rPr>
          <w:rFonts w:ascii="Arial" w:eastAsia="Times New Roman" w:hAnsi="Arial" w:cs="Arial"/>
          <w:sz w:val="24"/>
          <w:szCs w:val="24"/>
          <w:lang w:eastAsia="ru-RU"/>
        </w:rPr>
      </w:pPr>
    </w:p>
    <w:p w:rsidR="007311BC" w:rsidRPr="00CD0D64" w:rsidRDefault="007311BC" w:rsidP="007311BC">
      <w:pPr>
        <w:spacing w:after="0" w:line="240" w:lineRule="auto"/>
        <w:ind w:firstLine="567"/>
        <w:jc w:val="right"/>
        <w:rPr>
          <w:rFonts w:ascii="Arial" w:eastAsia="Times New Roman" w:hAnsi="Arial" w:cs="Arial"/>
          <w:sz w:val="24"/>
          <w:szCs w:val="24"/>
          <w:lang w:eastAsia="ru-RU"/>
        </w:rPr>
      </w:pPr>
    </w:p>
    <w:p w:rsidR="007311BC" w:rsidRPr="00CD0D64" w:rsidRDefault="007311BC" w:rsidP="007311BC">
      <w:pPr>
        <w:spacing w:after="0" w:line="240" w:lineRule="auto"/>
        <w:ind w:firstLine="567"/>
        <w:jc w:val="right"/>
        <w:rPr>
          <w:rFonts w:ascii="Arial" w:eastAsia="Times New Roman" w:hAnsi="Arial" w:cs="Arial"/>
          <w:sz w:val="24"/>
          <w:szCs w:val="24"/>
          <w:lang w:eastAsia="ru-RU"/>
        </w:rPr>
      </w:pPr>
      <w:r w:rsidRPr="00CD0D64">
        <w:rPr>
          <w:rFonts w:ascii="Arial" w:eastAsia="Times New Roman" w:hAnsi="Arial" w:cs="Arial"/>
          <w:sz w:val="24"/>
          <w:szCs w:val="24"/>
          <w:lang w:eastAsia="ru-RU"/>
        </w:rPr>
        <w:t>Таблица № 5</w:t>
      </w:r>
    </w:p>
    <w:p w:rsidR="007311BC" w:rsidRPr="00CD0D64" w:rsidRDefault="007311BC" w:rsidP="007311BC">
      <w:pPr>
        <w:widowControl w:val="0"/>
        <w:autoSpaceDE w:val="0"/>
        <w:autoSpaceDN w:val="0"/>
        <w:adjustRightInd w:val="0"/>
        <w:spacing w:after="0" w:line="240" w:lineRule="auto"/>
        <w:jc w:val="center"/>
        <w:outlineLvl w:val="1"/>
        <w:rPr>
          <w:rFonts w:ascii="Arial" w:eastAsia="Times New Roman" w:hAnsi="Arial" w:cs="Arial"/>
          <w:color w:val="000000"/>
          <w:sz w:val="24"/>
          <w:szCs w:val="24"/>
          <w:lang w:eastAsia="ru-RU"/>
        </w:rPr>
      </w:pPr>
      <w:r w:rsidRPr="00CD0D64">
        <w:rPr>
          <w:rFonts w:ascii="Arial" w:eastAsia="Times New Roman" w:hAnsi="Arial" w:cs="Arial"/>
          <w:sz w:val="24"/>
          <w:szCs w:val="24"/>
          <w:lang w:eastAsia="ru-RU"/>
        </w:rPr>
        <w:t>Перечень общественных территорий, на которых проводятся мероприятия                         по содержанию объектов благоустройства,</w:t>
      </w:r>
      <w:r w:rsidRPr="00CD0D64">
        <w:rPr>
          <w:rFonts w:ascii="Arial" w:eastAsia="Times New Roman" w:hAnsi="Arial" w:cs="Arial"/>
          <w:color w:val="000000"/>
          <w:sz w:val="24"/>
          <w:szCs w:val="24"/>
          <w:lang w:eastAsia="ru-RU"/>
        </w:rPr>
        <w:t xml:space="preserve"> включенных в программу «Формирование современной городской среды на территории Ольховского муниципального района на 2024-2026 годы»</w:t>
      </w:r>
    </w:p>
    <w:p w:rsidR="007311BC" w:rsidRPr="00CD0D64" w:rsidRDefault="007311BC" w:rsidP="007311BC">
      <w:pPr>
        <w:tabs>
          <w:tab w:val="left" w:pos="3844"/>
        </w:tabs>
        <w:spacing w:after="0" w:line="240" w:lineRule="auto"/>
        <w:jc w:val="center"/>
        <w:rPr>
          <w:rFonts w:ascii="Arial" w:eastAsia="Times New Roman" w:hAnsi="Arial" w:cs="Arial"/>
          <w:sz w:val="24"/>
          <w:szCs w:val="24"/>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50"/>
        <w:gridCol w:w="3789"/>
        <w:gridCol w:w="2581"/>
        <w:gridCol w:w="2082"/>
      </w:tblGrid>
      <w:tr w:rsidR="007311BC" w:rsidRPr="00CD0D64" w:rsidTr="004671CF">
        <w:tc>
          <w:tcPr>
            <w:tcW w:w="696"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 п/п</w:t>
            </w:r>
          </w:p>
        </w:tc>
        <w:tc>
          <w:tcPr>
            <w:tcW w:w="3993"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Наименование объекта благоустройства</w:t>
            </w:r>
          </w:p>
        </w:tc>
        <w:tc>
          <w:tcPr>
            <w:tcW w:w="2376"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Адрес </w:t>
            </w:r>
          </w:p>
        </w:tc>
        <w:tc>
          <w:tcPr>
            <w:tcW w:w="2223"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Площадь, га</w:t>
            </w:r>
          </w:p>
        </w:tc>
      </w:tr>
      <w:tr w:rsidR="007311BC" w:rsidRPr="00CD0D64" w:rsidTr="004671CF">
        <w:tc>
          <w:tcPr>
            <w:tcW w:w="696"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1.</w:t>
            </w:r>
          </w:p>
        </w:tc>
        <w:tc>
          <w:tcPr>
            <w:tcW w:w="8592" w:type="dxa"/>
            <w:gridSpan w:val="3"/>
          </w:tcPr>
          <w:p w:rsidR="007311BC" w:rsidRPr="00CD0D64" w:rsidRDefault="007311BC" w:rsidP="007311BC">
            <w:pPr>
              <w:tabs>
                <w:tab w:val="left" w:pos="3844"/>
              </w:tabs>
              <w:spacing w:after="0" w:line="240" w:lineRule="auto"/>
              <w:rPr>
                <w:rFonts w:ascii="Arial" w:eastAsia="Times New Roman" w:hAnsi="Arial" w:cs="Arial"/>
                <w:b/>
                <w:sz w:val="24"/>
                <w:szCs w:val="24"/>
                <w:lang w:eastAsia="ru-RU"/>
              </w:rPr>
            </w:pPr>
            <w:proofErr w:type="spellStart"/>
            <w:r w:rsidRPr="00CD0D64">
              <w:rPr>
                <w:rFonts w:ascii="Arial" w:eastAsia="Times New Roman" w:hAnsi="Arial" w:cs="Arial"/>
                <w:b/>
                <w:sz w:val="24"/>
                <w:szCs w:val="24"/>
                <w:lang w:eastAsia="ru-RU"/>
              </w:rPr>
              <w:t>Гуровское</w:t>
            </w:r>
            <w:proofErr w:type="spellEnd"/>
            <w:r w:rsidRPr="00CD0D64">
              <w:rPr>
                <w:rFonts w:ascii="Arial" w:eastAsia="Times New Roman" w:hAnsi="Arial" w:cs="Arial"/>
                <w:b/>
                <w:sz w:val="24"/>
                <w:szCs w:val="24"/>
                <w:lang w:eastAsia="ru-RU"/>
              </w:rPr>
              <w:t xml:space="preserve"> сельское поселение</w:t>
            </w:r>
          </w:p>
        </w:tc>
      </w:tr>
      <w:tr w:rsidR="007311BC" w:rsidRPr="00CD0D64" w:rsidTr="004671CF">
        <w:tc>
          <w:tcPr>
            <w:tcW w:w="696"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1.1.</w:t>
            </w:r>
          </w:p>
        </w:tc>
        <w:tc>
          <w:tcPr>
            <w:tcW w:w="3993"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color w:val="000000"/>
                <w:spacing w:val="5"/>
                <w:sz w:val="24"/>
                <w:szCs w:val="24"/>
                <w:lang w:eastAsia="ru-RU"/>
              </w:rPr>
              <w:t xml:space="preserve">«Благоустройство </w:t>
            </w:r>
            <w:proofErr w:type="spellStart"/>
            <w:r w:rsidRPr="00CD0D64">
              <w:rPr>
                <w:rFonts w:ascii="Arial" w:eastAsia="Times New Roman" w:hAnsi="Arial" w:cs="Arial"/>
                <w:color w:val="000000"/>
                <w:spacing w:val="5"/>
                <w:sz w:val="24"/>
                <w:szCs w:val="24"/>
                <w:lang w:eastAsia="ru-RU"/>
              </w:rPr>
              <w:t>Гуровского</w:t>
            </w:r>
            <w:proofErr w:type="spellEnd"/>
            <w:r w:rsidRPr="00CD0D64">
              <w:rPr>
                <w:rFonts w:ascii="Arial" w:eastAsia="Times New Roman" w:hAnsi="Arial" w:cs="Arial"/>
                <w:color w:val="000000"/>
                <w:spacing w:val="5"/>
                <w:sz w:val="24"/>
                <w:szCs w:val="24"/>
                <w:lang w:eastAsia="ru-RU"/>
              </w:rPr>
              <w:t xml:space="preserve"> сельского поселения Ольховского района Волгоградской области» (парк)</w:t>
            </w:r>
          </w:p>
        </w:tc>
        <w:tc>
          <w:tcPr>
            <w:tcW w:w="2376"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х. </w:t>
            </w:r>
            <w:proofErr w:type="spellStart"/>
            <w:r w:rsidRPr="00CD0D64">
              <w:rPr>
                <w:rFonts w:ascii="Arial" w:eastAsia="Times New Roman" w:hAnsi="Arial" w:cs="Arial"/>
                <w:sz w:val="24"/>
                <w:szCs w:val="24"/>
                <w:lang w:eastAsia="ru-RU"/>
              </w:rPr>
              <w:t>Гурово</w:t>
            </w:r>
            <w:proofErr w:type="spellEnd"/>
            <w:r w:rsidRPr="00CD0D64">
              <w:rPr>
                <w:rFonts w:ascii="Arial" w:eastAsia="Times New Roman" w:hAnsi="Arial" w:cs="Arial"/>
                <w:sz w:val="24"/>
                <w:szCs w:val="24"/>
                <w:lang w:eastAsia="ru-RU"/>
              </w:rPr>
              <w:t xml:space="preserve">                         ул. Центральная</w:t>
            </w:r>
          </w:p>
        </w:tc>
        <w:tc>
          <w:tcPr>
            <w:tcW w:w="2223" w:type="dxa"/>
          </w:tcPr>
          <w:p w:rsidR="007311BC" w:rsidRPr="00CD0D64" w:rsidRDefault="007311BC" w:rsidP="007311BC">
            <w:pPr>
              <w:tabs>
                <w:tab w:val="left" w:pos="3844"/>
              </w:tabs>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0,49</w:t>
            </w:r>
          </w:p>
        </w:tc>
      </w:tr>
      <w:tr w:rsidR="007311BC" w:rsidRPr="00CD0D64" w:rsidTr="004671CF">
        <w:tc>
          <w:tcPr>
            <w:tcW w:w="696"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2.</w:t>
            </w:r>
          </w:p>
        </w:tc>
        <w:tc>
          <w:tcPr>
            <w:tcW w:w="8592" w:type="dxa"/>
            <w:gridSpan w:val="3"/>
          </w:tcPr>
          <w:p w:rsidR="007311BC" w:rsidRPr="00CD0D64" w:rsidRDefault="007311BC" w:rsidP="007311BC">
            <w:pPr>
              <w:tabs>
                <w:tab w:val="left" w:pos="3844"/>
              </w:tabs>
              <w:spacing w:after="0" w:line="240" w:lineRule="auto"/>
              <w:rPr>
                <w:rFonts w:ascii="Arial" w:eastAsia="Times New Roman" w:hAnsi="Arial" w:cs="Arial"/>
                <w:b/>
                <w:sz w:val="24"/>
                <w:szCs w:val="24"/>
                <w:lang w:eastAsia="ru-RU"/>
              </w:rPr>
            </w:pPr>
            <w:proofErr w:type="spellStart"/>
            <w:r w:rsidRPr="00CD0D64">
              <w:rPr>
                <w:rFonts w:ascii="Arial" w:eastAsia="Times New Roman" w:hAnsi="Arial" w:cs="Arial"/>
                <w:b/>
                <w:sz w:val="24"/>
                <w:szCs w:val="24"/>
                <w:lang w:eastAsia="ru-RU"/>
              </w:rPr>
              <w:t>Гусевское</w:t>
            </w:r>
            <w:proofErr w:type="spellEnd"/>
            <w:r w:rsidRPr="00CD0D64">
              <w:rPr>
                <w:rFonts w:ascii="Arial" w:eastAsia="Times New Roman" w:hAnsi="Arial" w:cs="Arial"/>
                <w:b/>
                <w:sz w:val="24"/>
                <w:szCs w:val="24"/>
                <w:lang w:eastAsia="ru-RU"/>
              </w:rPr>
              <w:t xml:space="preserve"> сельское поселение</w:t>
            </w:r>
          </w:p>
        </w:tc>
      </w:tr>
      <w:tr w:rsidR="007311BC" w:rsidRPr="00CD0D64" w:rsidTr="004671CF">
        <w:tc>
          <w:tcPr>
            <w:tcW w:w="696"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2.1.</w:t>
            </w:r>
          </w:p>
        </w:tc>
        <w:tc>
          <w:tcPr>
            <w:tcW w:w="3993"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color w:val="000000"/>
                <w:spacing w:val="5"/>
                <w:sz w:val="24"/>
                <w:szCs w:val="24"/>
                <w:lang w:eastAsia="ru-RU"/>
              </w:rPr>
              <w:t xml:space="preserve">«Благоустройство парковой зоны с. </w:t>
            </w:r>
            <w:proofErr w:type="spellStart"/>
            <w:r w:rsidRPr="00CD0D64">
              <w:rPr>
                <w:rFonts w:ascii="Arial" w:eastAsia="Times New Roman" w:hAnsi="Arial" w:cs="Arial"/>
                <w:color w:val="000000"/>
                <w:spacing w:val="5"/>
                <w:sz w:val="24"/>
                <w:szCs w:val="24"/>
                <w:lang w:eastAsia="ru-RU"/>
              </w:rPr>
              <w:t>Гусевка</w:t>
            </w:r>
            <w:proofErr w:type="spellEnd"/>
            <w:r w:rsidRPr="00CD0D64">
              <w:rPr>
                <w:rFonts w:ascii="Arial" w:eastAsia="Times New Roman" w:hAnsi="Arial" w:cs="Arial"/>
                <w:color w:val="000000"/>
                <w:spacing w:val="5"/>
                <w:sz w:val="24"/>
                <w:szCs w:val="24"/>
                <w:lang w:eastAsia="ru-RU"/>
              </w:rPr>
              <w:t xml:space="preserve"> Ольховского муниципального района Волгоградской области»</w:t>
            </w:r>
          </w:p>
        </w:tc>
        <w:tc>
          <w:tcPr>
            <w:tcW w:w="2376"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с. </w:t>
            </w:r>
            <w:proofErr w:type="spellStart"/>
            <w:r w:rsidRPr="00CD0D64">
              <w:rPr>
                <w:rFonts w:ascii="Arial" w:eastAsia="Times New Roman" w:hAnsi="Arial" w:cs="Arial"/>
                <w:sz w:val="24"/>
                <w:szCs w:val="24"/>
                <w:lang w:eastAsia="ru-RU"/>
              </w:rPr>
              <w:t>Гусевка</w:t>
            </w:r>
            <w:proofErr w:type="spellEnd"/>
            <w:r w:rsidRPr="00CD0D64">
              <w:rPr>
                <w:rFonts w:ascii="Arial" w:eastAsia="Times New Roman" w:hAnsi="Arial" w:cs="Arial"/>
                <w:sz w:val="24"/>
                <w:szCs w:val="24"/>
                <w:lang w:eastAsia="ru-RU"/>
              </w:rPr>
              <w:t xml:space="preserve">                        ул. Советская</w:t>
            </w:r>
          </w:p>
        </w:tc>
        <w:tc>
          <w:tcPr>
            <w:tcW w:w="2223" w:type="dxa"/>
          </w:tcPr>
          <w:p w:rsidR="007311BC" w:rsidRPr="00CD0D64" w:rsidRDefault="007311BC" w:rsidP="007311BC">
            <w:pPr>
              <w:tabs>
                <w:tab w:val="left" w:pos="3844"/>
              </w:tabs>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1,02</w:t>
            </w:r>
          </w:p>
        </w:tc>
      </w:tr>
      <w:tr w:rsidR="007311BC" w:rsidRPr="00CD0D64" w:rsidTr="004671CF">
        <w:tc>
          <w:tcPr>
            <w:tcW w:w="696"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2.2.</w:t>
            </w:r>
          </w:p>
        </w:tc>
        <w:tc>
          <w:tcPr>
            <w:tcW w:w="3993"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color w:val="000000"/>
                <w:spacing w:val="5"/>
                <w:sz w:val="24"/>
                <w:szCs w:val="24"/>
                <w:lang w:eastAsia="ru-RU"/>
              </w:rPr>
              <w:t xml:space="preserve">«Создание и обустройство зон отдыха, спортивных и детских игровых площадок в с. </w:t>
            </w:r>
            <w:proofErr w:type="spellStart"/>
            <w:r w:rsidRPr="00CD0D64">
              <w:rPr>
                <w:rFonts w:ascii="Arial" w:eastAsia="Times New Roman" w:hAnsi="Arial" w:cs="Arial"/>
                <w:color w:val="000000"/>
                <w:spacing w:val="5"/>
                <w:sz w:val="24"/>
                <w:szCs w:val="24"/>
                <w:lang w:eastAsia="ru-RU"/>
              </w:rPr>
              <w:t>Гусевка</w:t>
            </w:r>
            <w:proofErr w:type="spellEnd"/>
            <w:r w:rsidRPr="00CD0D64">
              <w:rPr>
                <w:rFonts w:ascii="Arial" w:eastAsia="Times New Roman" w:hAnsi="Arial" w:cs="Arial"/>
                <w:color w:val="000000"/>
                <w:spacing w:val="5"/>
                <w:sz w:val="24"/>
                <w:szCs w:val="24"/>
                <w:lang w:eastAsia="ru-RU"/>
              </w:rPr>
              <w:t xml:space="preserve"> </w:t>
            </w:r>
            <w:proofErr w:type="spellStart"/>
            <w:r w:rsidRPr="00CD0D64">
              <w:rPr>
                <w:rFonts w:ascii="Arial" w:eastAsia="Times New Roman" w:hAnsi="Arial" w:cs="Arial"/>
                <w:color w:val="000000"/>
                <w:spacing w:val="5"/>
                <w:sz w:val="24"/>
                <w:szCs w:val="24"/>
                <w:lang w:eastAsia="ru-RU"/>
              </w:rPr>
              <w:t>Гусевское</w:t>
            </w:r>
            <w:proofErr w:type="spellEnd"/>
            <w:r w:rsidRPr="00CD0D64">
              <w:rPr>
                <w:rFonts w:ascii="Arial" w:eastAsia="Times New Roman" w:hAnsi="Arial" w:cs="Arial"/>
                <w:color w:val="000000"/>
                <w:spacing w:val="5"/>
                <w:sz w:val="24"/>
                <w:szCs w:val="24"/>
                <w:lang w:eastAsia="ru-RU"/>
              </w:rPr>
              <w:t xml:space="preserve"> сельское поселение Ольховского района Волгоградской области на территории парка»</w:t>
            </w:r>
          </w:p>
        </w:tc>
        <w:tc>
          <w:tcPr>
            <w:tcW w:w="2376"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с. </w:t>
            </w:r>
            <w:proofErr w:type="spellStart"/>
            <w:r w:rsidRPr="00CD0D64">
              <w:rPr>
                <w:rFonts w:ascii="Arial" w:eastAsia="Times New Roman" w:hAnsi="Arial" w:cs="Arial"/>
                <w:sz w:val="24"/>
                <w:szCs w:val="24"/>
                <w:lang w:eastAsia="ru-RU"/>
              </w:rPr>
              <w:t>Гусевка</w:t>
            </w:r>
            <w:proofErr w:type="spellEnd"/>
            <w:r w:rsidRPr="00CD0D64">
              <w:rPr>
                <w:rFonts w:ascii="Arial" w:eastAsia="Times New Roman" w:hAnsi="Arial" w:cs="Arial"/>
                <w:sz w:val="24"/>
                <w:szCs w:val="24"/>
                <w:lang w:eastAsia="ru-RU"/>
              </w:rPr>
              <w:t xml:space="preserve">                        ул. Кооперативная</w:t>
            </w:r>
          </w:p>
        </w:tc>
        <w:tc>
          <w:tcPr>
            <w:tcW w:w="2223" w:type="dxa"/>
          </w:tcPr>
          <w:p w:rsidR="007311BC" w:rsidRPr="00CD0D64" w:rsidRDefault="007311BC" w:rsidP="007311BC">
            <w:pPr>
              <w:tabs>
                <w:tab w:val="left" w:pos="3844"/>
              </w:tabs>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0,26</w:t>
            </w:r>
          </w:p>
        </w:tc>
      </w:tr>
      <w:tr w:rsidR="007311BC" w:rsidRPr="00CD0D64" w:rsidTr="004671CF">
        <w:tc>
          <w:tcPr>
            <w:tcW w:w="696"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2.3.</w:t>
            </w:r>
          </w:p>
        </w:tc>
        <w:tc>
          <w:tcPr>
            <w:tcW w:w="3993"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color w:val="000000"/>
                <w:spacing w:val="5"/>
                <w:sz w:val="24"/>
                <w:szCs w:val="24"/>
                <w:lang w:eastAsia="ru-RU"/>
              </w:rPr>
              <w:t xml:space="preserve">«Организация пешеходных коммуникаций, в том числе тротуаров, аллей, дорожек, тропинок в центральной части с. </w:t>
            </w:r>
            <w:proofErr w:type="spellStart"/>
            <w:r w:rsidRPr="00CD0D64">
              <w:rPr>
                <w:rFonts w:ascii="Arial" w:eastAsia="Times New Roman" w:hAnsi="Arial" w:cs="Arial"/>
                <w:color w:val="000000"/>
                <w:spacing w:val="5"/>
                <w:sz w:val="24"/>
                <w:szCs w:val="24"/>
                <w:lang w:eastAsia="ru-RU"/>
              </w:rPr>
              <w:t>Гусевка</w:t>
            </w:r>
            <w:proofErr w:type="spellEnd"/>
            <w:r w:rsidRPr="00CD0D64">
              <w:rPr>
                <w:rFonts w:ascii="Arial" w:eastAsia="Times New Roman" w:hAnsi="Arial" w:cs="Arial"/>
                <w:color w:val="000000"/>
                <w:spacing w:val="5"/>
                <w:sz w:val="24"/>
                <w:szCs w:val="24"/>
                <w:lang w:eastAsia="ru-RU"/>
              </w:rPr>
              <w:t xml:space="preserve"> </w:t>
            </w:r>
            <w:proofErr w:type="spellStart"/>
            <w:r w:rsidRPr="00CD0D64">
              <w:rPr>
                <w:rFonts w:ascii="Arial" w:eastAsia="Times New Roman" w:hAnsi="Arial" w:cs="Arial"/>
                <w:color w:val="000000"/>
                <w:spacing w:val="5"/>
                <w:sz w:val="24"/>
                <w:szCs w:val="24"/>
                <w:lang w:eastAsia="ru-RU"/>
              </w:rPr>
              <w:t>Гусевского</w:t>
            </w:r>
            <w:proofErr w:type="spellEnd"/>
            <w:r w:rsidRPr="00CD0D64">
              <w:rPr>
                <w:rFonts w:ascii="Arial" w:eastAsia="Times New Roman" w:hAnsi="Arial" w:cs="Arial"/>
                <w:color w:val="000000"/>
                <w:spacing w:val="5"/>
                <w:sz w:val="24"/>
                <w:szCs w:val="24"/>
                <w:lang w:eastAsia="ru-RU"/>
              </w:rPr>
              <w:t xml:space="preserve"> сельского поселения Ольховского муниципального района»</w:t>
            </w:r>
          </w:p>
        </w:tc>
        <w:tc>
          <w:tcPr>
            <w:tcW w:w="2376"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с. </w:t>
            </w:r>
            <w:proofErr w:type="spellStart"/>
            <w:r w:rsidRPr="00CD0D64">
              <w:rPr>
                <w:rFonts w:ascii="Arial" w:eastAsia="Times New Roman" w:hAnsi="Arial" w:cs="Arial"/>
                <w:sz w:val="24"/>
                <w:szCs w:val="24"/>
                <w:lang w:eastAsia="ru-RU"/>
              </w:rPr>
              <w:t>Гусевка</w:t>
            </w:r>
            <w:proofErr w:type="spellEnd"/>
            <w:r w:rsidRPr="00CD0D64">
              <w:rPr>
                <w:rFonts w:ascii="Arial" w:eastAsia="Times New Roman" w:hAnsi="Arial" w:cs="Arial"/>
                <w:sz w:val="24"/>
                <w:szCs w:val="24"/>
                <w:lang w:eastAsia="ru-RU"/>
              </w:rPr>
              <w:t xml:space="preserve">                          ул. Почтовая,                   ул. Кооперативная, ул. Специалистов</w:t>
            </w:r>
          </w:p>
        </w:tc>
        <w:tc>
          <w:tcPr>
            <w:tcW w:w="2223" w:type="dxa"/>
          </w:tcPr>
          <w:p w:rsidR="007311BC" w:rsidRPr="00CD0D64" w:rsidRDefault="007311BC" w:rsidP="007311BC">
            <w:pPr>
              <w:tabs>
                <w:tab w:val="left" w:pos="3844"/>
              </w:tabs>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1,9</w:t>
            </w:r>
          </w:p>
        </w:tc>
      </w:tr>
      <w:tr w:rsidR="007311BC" w:rsidRPr="00CD0D64" w:rsidTr="004671CF">
        <w:tc>
          <w:tcPr>
            <w:tcW w:w="696"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3.</w:t>
            </w:r>
          </w:p>
        </w:tc>
        <w:tc>
          <w:tcPr>
            <w:tcW w:w="8592" w:type="dxa"/>
            <w:gridSpan w:val="3"/>
          </w:tcPr>
          <w:p w:rsidR="007311BC" w:rsidRPr="00CD0D64" w:rsidRDefault="007311BC" w:rsidP="007311BC">
            <w:pPr>
              <w:tabs>
                <w:tab w:val="left" w:pos="3844"/>
              </w:tabs>
              <w:spacing w:after="0" w:line="240" w:lineRule="auto"/>
              <w:rPr>
                <w:rFonts w:ascii="Arial" w:eastAsia="Times New Roman" w:hAnsi="Arial" w:cs="Arial"/>
                <w:b/>
                <w:sz w:val="24"/>
                <w:szCs w:val="24"/>
                <w:lang w:eastAsia="ru-RU"/>
              </w:rPr>
            </w:pPr>
            <w:proofErr w:type="spellStart"/>
            <w:r w:rsidRPr="00CD0D64">
              <w:rPr>
                <w:rFonts w:ascii="Arial" w:eastAsia="Times New Roman" w:hAnsi="Arial" w:cs="Arial"/>
                <w:b/>
                <w:sz w:val="24"/>
                <w:szCs w:val="24"/>
                <w:lang w:eastAsia="ru-RU"/>
              </w:rPr>
              <w:t>Зензеватское</w:t>
            </w:r>
            <w:proofErr w:type="spellEnd"/>
            <w:r w:rsidRPr="00CD0D64">
              <w:rPr>
                <w:rFonts w:ascii="Arial" w:eastAsia="Times New Roman" w:hAnsi="Arial" w:cs="Arial"/>
                <w:b/>
                <w:sz w:val="24"/>
                <w:szCs w:val="24"/>
                <w:lang w:eastAsia="ru-RU"/>
              </w:rPr>
              <w:t xml:space="preserve"> сельское поселение</w:t>
            </w:r>
          </w:p>
        </w:tc>
      </w:tr>
      <w:tr w:rsidR="007311BC" w:rsidRPr="00CD0D64" w:rsidTr="004671CF">
        <w:tc>
          <w:tcPr>
            <w:tcW w:w="696"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3.1.</w:t>
            </w:r>
          </w:p>
        </w:tc>
        <w:tc>
          <w:tcPr>
            <w:tcW w:w="3993"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color w:val="000000"/>
                <w:spacing w:val="5"/>
                <w:sz w:val="24"/>
                <w:szCs w:val="24"/>
                <w:lang w:eastAsia="ru-RU"/>
              </w:rPr>
              <w:t xml:space="preserve">«Благоустройство с. </w:t>
            </w:r>
            <w:proofErr w:type="spellStart"/>
            <w:r w:rsidRPr="00CD0D64">
              <w:rPr>
                <w:rFonts w:ascii="Arial" w:eastAsia="Times New Roman" w:hAnsi="Arial" w:cs="Arial"/>
                <w:color w:val="000000"/>
                <w:spacing w:val="5"/>
                <w:sz w:val="24"/>
                <w:szCs w:val="24"/>
                <w:lang w:eastAsia="ru-RU"/>
              </w:rPr>
              <w:t>Зензеватка</w:t>
            </w:r>
            <w:proofErr w:type="spellEnd"/>
            <w:r w:rsidRPr="00CD0D64">
              <w:rPr>
                <w:rFonts w:ascii="Arial" w:eastAsia="Times New Roman" w:hAnsi="Arial" w:cs="Arial"/>
                <w:color w:val="000000"/>
                <w:spacing w:val="5"/>
                <w:sz w:val="24"/>
                <w:szCs w:val="24"/>
                <w:lang w:eastAsia="ru-RU"/>
              </w:rPr>
              <w:t xml:space="preserve"> Ольховского района Волгоградской области» (парк)</w:t>
            </w:r>
          </w:p>
        </w:tc>
        <w:tc>
          <w:tcPr>
            <w:tcW w:w="2376"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с. </w:t>
            </w:r>
            <w:proofErr w:type="spellStart"/>
            <w:r w:rsidRPr="00CD0D64">
              <w:rPr>
                <w:rFonts w:ascii="Arial" w:eastAsia="Times New Roman" w:hAnsi="Arial" w:cs="Arial"/>
                <w:sz w:val="24"/>
                <w:szCs w:val="24"/>
                <w:lang w:eastAsia="ru-RU"/>
              </w:rPr>
              <w:t>Зензеватка</w:t>
            </w:r>
            <w:proofErr w:type="spellEnd"/>
          </w:p>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ул. Элеваторная</w:t>
            </w:r>
          </w:p>
        </w:tc>
        <w:tc>
          <w:tcPr>
            <w:tcW w:w="2223" w:type="dxa"/>
          </w:tcPr>
          <w:p w:rsidR="007311BC" w:rsidRPr="00CD0D64" w:rsidRDefault="007311BC" w:rsidP="007311BC">
            <w:pPr>
              <w:tabs>
                <w:tab w:val="left" w:pos="3844"/>
              </w:tabs>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0,35</w:t>
            </w:r>
          </w:p>
        </w:tc>
      </w:tr>
      <w:tr w:rsidR="007311BC" w:rsidRPr="00CD0D64" w:rsidTr="004671CF">
        <w:tc>
          <w:tcPr>
            <w:tcW w:w="696"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3.2.</w:t>
            </w:r>
          </w:p>
        </w:tc>
        <w:tc>
          <w:tcPr>
            <w:tcW w:w="3993"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color w:val="000000"/>
                <w:spacing w:val="5"/>
                <w:sz w:val="24"/>
                <w:szCs w:val="24"/>
                <w:lang w:eastAsia="ru-RU"/>
              </w:rPr>
              <w:t xml:space="preserve">Организация пешеходных коммуникаций, в том числе тротуаров, аллей, дорожек, тропинок в с. </w:t>
            </w:r>
            <w:proofErr w:type="spellStart"/>
            <w:r w:rsidRPr="00CD0D64">
              <w:rPr>
                <w:rFonts w:ascii="Arial" w:eastAsia="Times New Roman" w:hAnsi="Arial" w:cs="Arial"/>
                <w:color w:val="000000"/>
                <w:spacing w:val="5"/>
                <w:sz w:val="24"/>
                <w:szCs w:val="24"/>
                <w:lang w:eastAsia="ru-RU"/>
              </w:rPr>
              <w:t>Зензеватка</w:t>
            </w:r>
            <w:proofErr w:type="spellEnd"/>
            <w:r w:rsidRPr="00CD0D64">
              <w:rPr>
                <w:rFonts w:ascii="Arial" w:eastAsia="Times New Roman" w:hAnsi="Arial" w:cs="Arial"/>
                <w:color w:val="000000"/>
                <w:spacing w:val="5"/>
                <w:sz w:val="24"/>
                <w:szCs w:val="24"/>
                <w:lang w:eastAsia="ru-RU"/>
              </w:rPr>
              <w:t xml:space="preserve"> </w:t>
            </w:r>
            <w:proofErr w:type="spellStart"/>
            <w:r w:rsidRPr="00CD0D64">
              <w:rPr>
                <w:rFonts w:ascii="Arial" w:eastAsia="Times New Roman" w:hAnsi="Arial" w:cs="Arial"/>
                <w:color w:val="000000"/>
                <w:spacing w:val="5"/>
                <w:sz w:val="24"/>
                <w:szCs w:val="24"/>
                <w:lang w:eastAsia="ru-RU"/>
              </w:rPr>
              <w:t>Зензеватского</w:t>
            </w:r>
            <w:proofErr w:type="spellEnd"/>
            <w:r w:rsidRPr="00CD0D64">
              <w:rPr>
                <w:rFonts w:ascii="Arial" w:eastAsia="Times New Roman" w:hAnsi="Arial" w:cs="Arial"/>
                <w:color w:val="000000"/>
                <w:spacing w:val="5"/>
                <w:sz w:val="24"/>
                <w:szCs w:val="24"/>
                <w:lang w:eastAsia="ru-RU"/>
              </w:rPr>
              <w:t xml:space="preserve"> сельского поселения Ольховского муниципального района Волгоградской области»</w:t>
            </w:r>
          </w:p>
        </w:tc>
        <w:tc>
          <w:tcPr>
            <w:tcW w:w="2376"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с. </w:t>
            </w:r>
            <w:proofErr w:type="spellStart"/>
            <w:r w:rsidRPr="00CD0D64">
              <w:rPr>
                <w:rFonts w:ascii="Arial" w:eastAsia="Times New Roman" w:hAnsi="Arial" w:cs="Arial"/>
                <w:sz w:val="24"/>
                <w:szCs w:val="24"/>
                <w:lang w:eastAsia="ru-RU"/>
              </w:rPr>
              <w:t>Зензеватка</w:t>
            </w:r>
            <w:proofErr w:type="spellEnd"/>
          </w:p>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ул. Садовая</w:t>
            </w:r>
          </w:p>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ул. Набережная</w:t>
            </w:r>
          </w:p>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ул. Октябрьская</w:t>
            </w:r>
          </w:p>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ул. Октябрьская</w:t>
            </w:r>
          </w:p>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ул. Заречная</w:t>
            </w:r>
          </w:p>
        </w:tc>
        <w:tc>
          <w:tcPr>
            <w:tcW w:w="2223" w:type="dxa"/>
          </w:tcPr>
          <w:p w:rsidR="007311BC" w:rsidRPr="00CD0D64" w:rsidRDefault="007311BC" w:rsidP="007311BC">
            <w:pPr>
              <w:tabs>
                <w:tab w:val="left" w:pos="3844"/>
              </w:tabs>
              <w:spacing w:after="0" w:line="240" w:lineRule="auto"/>
              <w:jc w:val="center"/>
              <w:rPr>
                <w:rFonts w:ascii="Arial" w:eastAsia="Times New Roman" w:hAnsi="Arial" w:cs="Arial"/>
                <w:sz w:val="24"/>
                <w:szCs w:val="24"/>
                <w:lang w:eastAsia="ru-RU"/>
              </w:rPr>
            </w:pPr>
          </w:p>
          <w:p w:rsidR="007311BC" w:rsidRPr="00CD0D64" w:rsidRDefault="007311BC" w:rsidP="007311BC">
            <w:pPr>
              <w:tabs>
                <w:tab w:val="left" w:pos="3844"/>
              </w:tabs>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0,23</w:t>
            </w:r>
          </w:p>
          <w:p w:rsidR="007311BC" w:rsidRPr="00CD0D64" w:rsidRDefault="007311BC" w:rsidP="007311BC">
            <w:pPr>
              <w:tabs>
                <w:tab w:val="left" w:pos="3844"/>
              </w:tabs>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0,13</w:t>
            </w:r>
          </w:p>
          <w:p w:rsidR="007311BC" w:rsidRPr="00CD0D64" w:rsidRDefault="007311BC" w:rsidP="007311BC">
            <w:pPr>
              <w:tabs>
                <w:tab w:val="left" w:pos="3844"/>
              </w:tabs>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0,18</w:t>
            </w:r>
          </w:p>
          <w:p w:rsidR="007311BC" w:rsidRPr="00CD0D64" w:rsidRDefault="007311BC" w:rsidP="007311BC">
            <w:pPr>
              <w:tabs>
                <w:tab w:val="left" w:pos="3844"/>
              </w:tabs>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0,07</w:t>
            </w:r>
          </w:p>
          <w:p w:rsidR="007311BC" w:rsidRPr="00CD0D64" w:rsidRDefault="007311BC" w:rsidP="007311BC">
            <w:pPr>
              <w:tabs>
                <w:tab w:val="left" w:pos="3844"/>
              </w:tabs>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0,29</w:t>
            </w:r>
          </w:p>
        </w:tc>
      </w:tr>
      <w:tr w:rsidR="007311BC" w:rsidRPr="00CD0D64" w:rsidTr="004671CF">
        <w:tc>
          <w:tcPr>
            <w:tcW w:w="696"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3.3.</w:t>
            </w:r>
          </w:p>
        </w:tc>
        <w:tc>
          <w:tcPr>
            <w:tcW w:w="3993"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color w:val="000000"/>
                <w:spacing w:val="5"/>
                <w:sz w:val="24"/>
                <w:szCs w:val="24"/>
                <w:lang w:eastAsia="ru-RU"/>
              </w:rPr>
              <w:t xml:space="preserve">«Создание и оборудование зоны отдыха в </w:t>
            </w:r>
            <w:proofErr w:type="spellStart"/>
            <w:r w:rsidRPr="00CD0D64">
              <w:rPr>
                <w:rFonts w:ascii="Arial" w:eastAsia="Times New Roman" w:hAnsi="Arial" w:cs="Arial"/>
                <w:color w:val="000000"/>
                <w:spacing w:val="5"/>
                <w:sz w:val="24"/>
                <w:szCs w:val="24"/>
                <w:lang w:eastAsia="ru-RU"/>
              </w:rPr>
              <w:t>с.Зензеватка</w:t>
            </w:r>
            <w:proofErr w:type="spellEnd"/>
            <w:r w:rsidRPr="00CD0D64">
              <w:rPr>
                <w:rFonts w:ascii="Arial" w:eastAsia="Times New Roman" w:hAnsi="Arial" w:cs="Arial"/>
                <w:color w:val="000000"/>
                <w:spacing w:val="5"/>
                <w:sz w:val="24"/>
                <w:szCs w:val="24"/>
                <w:lang w:eastAsia="ru-RU"/>
              </w:rPr>
              <w:t xml:space="preserve"> </w:t>
            </w:r>
            <w:proofErr w:type="spellStart"/>
            <w:r w:rsidRPr="00CD0D64">
              <w:rPr>
                <w:rFonts w:ascii="Arial" w:eastAsia="Times New Roman" w:hAnsi="Arial" w:cs="Arial"/>
                <w:color w:val="000000"/>
                <w:spacing w:val="5"/>
                <w:sz w:val="24"/>
                <w:szCs w:val="24"/>
                <w:lang w:eastAsia="ru-RU"/>
              </w:rPr>
              <w:lastRenderedPageBreak/>
              <w:t>Зензеватского</w:t>
            </w:r>
            <w:proofErr w:type="spellEnd"/>
            <w:r w:rsidRPr="00CD0D64">
              <w:rPr>
                <w:rFonts w:ascii="Arial" w:eastAsia="Times New Roman" w:hAnsi="Arial" w:cs="Arial"/>
                <w:color w:val="000000"/>
                <w:spacing w:val="5"/>
                <w:sz w:val="24"/>
                <w:szCs w:val="24"/>
                <w:lang w:eastAsia="ru-RU"/>
              </w:rPr>
              <w:t xml:space="preserve"> сельского поселения Ольховского муниципального района»</w:t>
            </w:r>
            <w:r w:rsidRPr="00CD0D64">
              <w:rPr>
                <w:rFonts w:ascii="Arial" w:eastAsia="Times New Roman" w:hAnsi="Arial" w:cs="Arial"/>
                <w:spacing w:val="5"/>
                <w:sz w:val="24"/>
                <w:szCs w:val="24"/>
                <w:shd w:val="clear" w:color="auto" w:fill="FFFFFF"/>
                <w:lang w:eastAsia="ru-RU"/>
              </w:rPr>
              <w:t xml:space="preserve"> </w:t>
            </w:r>
            <w:r w:rsidRPr="00CD0D64">
              <w:rPr>
                <w:rFonts w:ascii="Arial" w:eastAsia="Times New Roman" w:hAnsi="Arial" w:cs="Arial"/>
                <w:color w:val="000000"/>
                <w:spacing w:val="5"/>
                <w:sz w:val="24"/>
                <w:szCs w:val="24"/>
                <w:lang w:eastAsia="ru-RU"/>
              </w:rPr>
              <w:t xml:space="preserve">«Создание и оборудование зоны отдыха в </w:t>
            </w:r>
            <w:proofErr w:type="spellStart"/>
            <w:r w:rsidRPr="00CD0D64">
              <w:rPr>
                <w:rFonts w:ascii="Arial" w:eastAsia="Times New Roman" w:hAnsi="Arial" w:cs="Arial"/>
                <w:color w:val="000000"/>
                <w:spacing w:val="5"/>
                <w:sz w:val="24"/>
                <w:szCs w:val="24"/>
                <w:lang w:eastAsia="ru-RU"/>
              </w:rPr>
              <w:t>с.Зензеватка</w:t>
            </w:r>
            <w:proofErr w:type="spellEnd"/>
            <w:r w:rsidRPr="00CD0D64">
              <w:rPr>
                <w:rFonts w:ascii="Arial" w:eastAsia="Times New Roman" w:hAnsi="Arial" w:cs="Arial"/>
                <w:color w:val="000000"/>
                <w:spacing w:val="5"/>
                <w:sz w:val="24"/>
                <w:szCs w:val="24"/>
                <w:lang w:eastAsia="ru-RU"/>
              </w:rPr>
              <w:t xml:space="preserve"> </w:t>
            </w:r>
            <w:proofErr w:type="spellStart"/>
            <w:r w:rsidRPr="00CD0D64">
              <w:rPr>
                <w:rFonts w:ascii="Arial" w:eastAsia="Times New Roman" w:hAnsi="Arial" w:cs="Arial"/>
                <w:color w:val="000000"/>
                <w:spacing w:val="5"/>
                <w:sz w:val="24"/>
                <w:szCs w:val="24"/>
                <w:lang w:eastAsia="ru-RU"/>
              </w:rPr>
              <w:t>Зензеватского</w:t>
            </w:r>
            <w:proofErr w:type="spellEnd"/>
            <w:r w:rsidRPr="00CD0D64">
              <w:rPr>
                <w:rFonts w:ascii="Arial" w:eastAsia="Times New Roman" w:hAnsi="Arial" w:cs="Arial"/>
                <w:color w:val="000000"/>
                <w:spacing w:val="5"/>
                <w:sz w:val="24"/>
                <w:szCs w:val="24"/>
                <w:lang w:eastAsia="ru-RU"/>
              </w:rPr>
              <w:t xml:space="preserve"> сельского поселения Ольховского муниципального района»</w:t>
            </w:r>
          </w:p>
        </w:tc>
        <w:tc>
          <w:tcPr>
            <w:tcW w:w="2376"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lastRenderedPageBreak/>
              <w:t xml:space="preserve">с. </w:t>
            </w:r>
            <w:proofErr w:type="spellStart"/>
            <w:r w:rsidRPr="00CD0D64">
              <w:rPr>
                <w:rFonts w:ascii="Arial" w:eastAsia="Times New Roman" w:hAnsi="Arial" w:cs="Arial"/>
                <w:sz w:val="24"/>
                <w:szCs w:val="24"/>
                <w:lang w:eastAsia="ru-RU"/>
              </w:rPr>
              <w:t>Зензеватка</w:t>
            </w:r>
            <w:proofErr w:type="spellEnd"/>
          </w:p>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ул. Элеваторная</w:t>
            </w:r>
          </w:p>
        </w:tc>
        <w:tc>
          <w:tcPr>
            <w:tcW w:w="2223" w:type="dxa"/>
          </w:tcPr>
          <w:p w:rsidR="007311BC" w:rsidRPr="00CD0D64" w:rsidRDefault="007311BC" w:rsidP="007311BC">
            <w:pPr>
              <w:tabs>
                <w:tab w:val="left" w:pos="3844"/>
              </w:tabs>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0,15</w:t>
            </w:r>
          </w:p>
        </w:tc>
      </w:tr>
      <w:tr w:rsidR="007311BC" w:rsidRPr="00CD0D64" w:rsidTr="004671CF">
        <w:tc>
          <w:tcPr>
            <w:tcW w:w="696"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lastRenderedPageBreak/>
              <w:t>4.</w:t>
            </w:r>
          </w:p>
        </w:tc>
        <w:tc>
          <w:tcPr>
            <w:tcW w:w="8592" w:type="dxa"/>
            <w:gridSpan w:val="3"/>
          </w:tcPr>
          <w:p w:rsidR="007311BC" w:rsidRPr="00CD0D64" w:rsidRDefault="007311BC" w:rsidP="007311BC">
            <w:pPr>
              <w:tabs>
                <w:tab w:val="left" w:pos="3844"/>
              </w:tabs>
              <w:spacing w:after="0" w:line="240" w:lineRule="auto"/>
              <w:rPr>
                <w:rFonts w:ascii="Arial" w:eastAsia="Times New Roman" w:hAnsi="Arial" w:cs="Arial"/>
                <w:b/>
                <w:sz w:val="24"/>
                <w:szCs w:val="24"/>
                <w:lang w:eastAsia="ru-RU"/>
              </w:rPr>
            </w:pPr>
            <w:proofErr w:type="spellStart"/>
            <w:r w:rsidRPr="00CD0D64">
              <w:rPr>
                <w:rFonts w:ascii="Arial" w:eastAsia="Times New Roman" w:hAnsi="Arial" w:cs="Arial"/>
                <w:b/>
                <w:sz w:val="24"/>
                <w:szCs w:val="24"/>
                <w:lang w:eastAsia="ru-RU"/>
              </w:rPr>
              <w:t>Каменнобродское</w:t>
            </w:r>
            <w:proofErr w:type="spellEnd"/>
            <w:r w:rsidRPr="00CD0D64">
              <w:rPr>
                <w:rFonts w:ascii="Arial" w:eastAsia="Times New Roman" w:hAnsi="Arial" w:cs="Arial"/>
                <w:b/>
                <w:sz w:val="24"/>
                <w:szCs w:val="24"/>
                <w:lang w:eastAsia="ru-RU"/>
              </w:rPr>
              <w:t xml:space="preserve"> сельское поселение</w:t>
            </w:r>
          </w:p>
        </w:tc>
      </w:tr>
      <w:tr w:rsidR="007311BC" w:rsidRPr="00CD0D64" w:rsidTr="004671CF">
        <w:tc>
          <w:tcPr>
            <w:tcW w:w="696"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4.1.</w:t>
            </w:r>
          </w:p>
        </w:tc>
        <w:tc>
          <w:tcPr>
            <w:tcW w:w="3993"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color w:val="000000"/>
                <w:spacing w:val="5"/>
                <w:sz w:val="24"/>
                <w:szCs w:val="24"/>
                <w:lang w:eastAsia="ru-RU"/>
              </w:rPr>
              <w:t>«Благоустройство ул. Верхняя в центральной части с. Каменный Брод»</w:t>
            </w:r>
          </w:p>
        </w:tc>
        <w:tc>
          <w:tcPr>
            <w:tcW w:w="2376"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с. Каменный Брод,</w:t>
            </w:r>
          </w:p>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ул. Верхняя</w:t>
            </w:r>
          </w:p>
        </w:tc>
        <w:tc>
          <w:tcPr>
            <w:tcW w:w="2223" w:type="dxa"/>
          </w:tcPr>
          <w:p w:rsidR="007311BC" w:rsidRPr="00CD0D64" w:rsidRDefault="007311BC" w:rsidP="007311BC">
            <w:pPr>
              <w:tabs>
                <w:tab w:val="left" w:pos="3844"/>
              </w:tabs>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0,11</w:t>
            </w:r>
          </w:p>
        </w:tc>
      </w:tr>
      <w:tr w:rsidR="007311BC" w:rsidRPr="00CD0D64" w:rsidTr="004671CF">
        <w:tc>
          <w:tcPr>
            <w:tcW w:w="696"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4.2.</w:t>
            </w:r>
          </w:p>
        </w:tc>
        <w:tc>
          <w:tcPr>
            <w:tcW w:w="3993"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color w:val="000000"/>
                <w:spacing w:val="5"/>
                <w:sz w:val="24"/>
                <w:szCs w:val="24"/>
                <w:lang w:eastAsia="ru-RU"/>
              </w:rPr>
              <w:t xml:space="preserve">«Создание и обустройство зон отдыха, спортивных и детских игровых площадок в с. Михайловка </w:t>
            </w:r>
            <w:proofErr w:type="spellStart"/>
            <w:r w:rsidRPr="00CD0D64">
              <w:rPr>
                <w:rFonts w:ascii="Arial" w:eastAsia="Times New Roman" w:hAnsi="Arial" w:cs="Arial"/>
                <w:color w:val="000000"/>
                <w:spacing w:val="5"/>
                <w:sz w:val="24"/>
                <w:szCs w:val="24"/>
                <w:lang w:eastAsia="ru-RU"/>
              </w:rPr>
              <w:t>Каменнобродского</w:t>
            </w:r>
            <w:proofErr w:type="spellEnd"/>
            <w:r w:rsidRPr="00CD0D64">
              <w:rPr>
                <w:rFonts w:ascii="Arial" w:eastAsia="Times New Roman" w:hAnsi="Arial" w:cs="Arial"/>
                <w:color w:val="000000"/>
                <w:spacing w:val="5"/>
                <w:sz w:val="24"/>
                <w:szCs w:val="24"/>
                <w:lang w:eastAsia="ru-RU"/>
              </w:rPr>
              <w:t xml:space="preserve"> сельского поселения Ольховского муниципального района»</w:t>
            </w:r>
          </w:p>
        </w:tc>
        <w:tc>
          <w:tcPr>
            <w:tcW w:w="2376"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с. Михайловка</w:t>
            </w:r>
          </w:p>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ул. Центральная</w:t>
            </w:r>
          </w:p>
        </w:tc>
        <w:tc>
          <w:tcPr>
            <w:tcW w:w="2223" w:type="dxa"/>
          </w:tcPr>
          <w:p w:rsidR="007311BC" w:rsidRPr="00CD0D64" w:rsidRDefault="007311BC" w:rsidP="007311BC">
            <w:pPr>
              <w:tabs>
                <w:tab w:val="left" w:pos="3844"/>
              </w:tabs>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0,25</w:t>
            </w:r>
          </w:p>
        </w:tc>
      </w:tr>
      <w:tr w:rsidR="007311BC" w:rsidRPr="00CD0D64" w:rsidTr="004671CF">
        <w:tc>
          <w:tcPr>
            <w:tcW w:w="696"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5.</w:t>
            </w:r>
          </w:p>
        </w:tc>
        <w:tc>
          <w:tcPr>
            <w:tcW w:w="8592" w:type="dxa"/>
            <w:gridSpan w:val="3"/>
          </w:tcPr>
          <w:p w:rsidR="007311BC" w:rsidRPr="00CD0D64" w:rsidRDefault="007311BC" w:rsidP="007311BC">
            <w:pPr>
              <w:tabs>
                <w:tab w:val="left" w:pos="3844"/>
              </w:tabs>
              <w:spacing w:after="0" w:line="240" w:lineRule="auto"/>
              <w:rPr>
                <w:rFonts w:ascii="Arial" w:eastAsia="Times New Roman" w:hAnsi="Arial" w:cs="Arial"/>
                <w:b/>
                <w:sz w:val="24"/>
                <w:szCs w:val="24"/>
                <w:lang w:eastAsia="ru-RU"/>
              </w:rPr>
            </w:pPr>
            <w:proofErr w:type="spellStart"/>
            <w:r w:rsidRPr="00CD0D64">
              <w:rPr>
                <w:rFonts w:ascii="Arial" w:eastAsia="Times New Roman" w:hAnsi="Arial" w:cs="Arial"/>
                <w:b/>
                <w:sz w:val="24"/>
                <w:szCs w:val="24"/>
                <w:lang w:eastAsia="ru-RU"/>
              </w:rPr>
              <w:t>Киреевское</w:t>
            </w:r>
            <w:proofErr w:type="spellEnd"/>
            <w:r w:rsidRPr="00CD0D64">
              <w:rPr>
                <w:rFonts w:ascii="Arial" w:eastAsia="Times New Roman" w:hAnsi="Arial" w:cs="Arial"/>
                <w:b/>
                <w:sz w:val="24"/>
                <w:szCs w:val="24"/>
                <w:lang w:eastAsia="ru-RU"/>
              </w:rPr>
              <w:t xml:space="preserve"> сельское поселение</w:t>
            </w:r>
          </w:p>
        </w:tc>
      </w:tr>
      <w:tr w:rsidR="007311BC" w:rsidRPr="00CD0D64" w:rsidTr="004671CF">
        <w:tc>
          <w:tcPr>
            <w:tcW w:w="696"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5.1.</w:t>
            </w:r>
          </w:p>
        </w:tc>
        <w:tc>
          <w:tcPr>
            <w:tcW w:w="3993"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color w:val="000000"/>
                <w:spacing w:val="5"/>
                <w:sz w:val="24"/>
                <w:szCs w:val="24"/>
                <w:lang w:eastAsia="ru-RU"/>
              </w:rPr>
              <w:t>«Благоустройство центрального парка культуры и отдыха, и территории перед Администрации Киреевского сельского поселения Ольховского муниципального района Волгоградской области» (парк)</w:t>
            </w:r>
          </w:p>
        </w:tc>
        <w:tc>
          <w:tcPr>
            <w:tcW w:w="2376"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с. </w:t>
            </w:r>
            <w:proofErr w:type="spellStart"/>
            <w:r w:rsidRPr="00CD0D64">
              <w:rPr>
                <w:rFonts w:ascii="Arial" w:eastAsia="Times New Roman" w:hAnsi="Arial" w:cs="Arial"/>
                <w:sz w:val="24"/>
                <w:szCs w:val="24"/>
                <w:lang w:eastAsia="ru-RU"/>
              </w:rPr>
              <w:t>Киреево</w:t>
            </w:r>
            <w:proofErr w:type="spellEnd"/>
            <w:r w:rsidRPr="00CD0D64">
              <w:rPr>
                <w:rFonts w:ascii="Arial" w:eastAsia="Times New Roman" w:hAnsi="Arial" w:cs="Arial"/>
                <w:sz w:val="24"/>
                <w:szCs w:val="24"/>
                <w:lang w:eastAsia="ru-RU"/>
              </w:rPr>
              <w:t>,                    ул. Кооперативная</w:t>
            </w:r>
          </w:p>
        </w:tc>
        <w:tc>
          <w:tcPr>
            <w:tcW w:w="2223" w:type="dxa"/>
          </w:tcPr>
          <w:p w:rsidR="007311BC" w:rsidRPr="00CD0D64" w:rsidRDefault="007311BC" w:rsidP="007311BC">
            <w:pPr>
              <w:tabs>
                <w:tab w:val="left" w:pos="3844"/>
              </w:tabs>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0,29</w:t>
            </w:r>
          </w:p>
        </w:tc>
      </w:tr>
      <w:tr w:rsidR="007311BC" w:rsidRPr="00CD0D64" w:rsidTr="004671CF">
        <w:tc>
          <w:tcPr>
            <w:tcW w:w="696"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5.2.</w:t>
            </w:r>
          </w:p>
        </w:tc>
        <w:tc>
          <w:tcPr>
            <w:tcW w:w="3993"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color w:val="000000"/>
                <w:spacing w:val="6"/>
                <w:sz w:val="24"/>
                <w:szCs w:val="24"/>
                <w:lang w:eastAsia="ru-RU"/>
              </w:rPr>
              <w:t xml:space="preserve">«Создание и обустройство зон отдыха, спортивных и детских игровых площадок по ул. Кооперативная с. </w:t>
            </w:r>
            <w:proofErr w:type="spellStart"/>
            <w:r w:rsidRPr="00CD0D64">
              <w:rPr>
                <w:rFonts w:ascii="Arial" w:eastAsia="Times New Roman" w:hAnsi="Arial" w:cs="Arial"/>
                <w:color w:val="000000"/>
                <w:spacing w:val="6"/>
                <w:sz w:val="24"/>
                <w:szCs w:val="24"/>
                <w:lang w:eastAsia="ru-RU"/>
              </w:rPr>
              <w:t>Киреево</w:t>
            </w:r>
            <w:proofErr w:type="spellEnd"/>
            <w:r w:rsidRPr="00CD0D64">
              <w:rPr>
                <w:rFonts w:ascii="Arial" w:eastAsia="Times New Roman" w:hAnsi="Arial" w:cs="Arial"/>
                <w:color w:val="000000"/>
                <w:spacing w:val="6"/>
                <w:sz w:val="24"/>
                <w:szCs w:val="24"/>
                <w:lang w:eastAsia="ru-RU"/>
              </w:rPr>
              <w:t xml:space="preserve"> </w:t>
            </w:r>
            <w:proofErr w:type="spellStart"/>
            <w:r w:rsidRPr="00CD0D64">
              <w:rPr>
                <w:rFonts w:ascii="Arial" w:eastAsia="Times New Roman" w:hAnsi="Arial" w:cs="Arial"/>
                <w:color w:val="000000"/>
                <w:spacing w:val="6"/>
                <w:sz w:val="24"/>
                <w:szCs w:val="24"/>
                <w:lang w:eastAsia="ru-RU"/>
              </w:rPr>
              <w:t>Киреевское</w:t>
            </w:r>
            <w:proofErr w:type="spellEnd"/>
            <w:r w:rsidRPr="00CD0D64">
              <w:rPr>
                <w:rFonts w:ascii="Arial" w:eastAsia="Times New Roman" w:hAnsi="Arial" w:cs="Arial"/>
                <w:color w:val="000000"/>
                <w:spacing w:val="6"/>
                <w:sz w:val="24"/>
                <w:szCs w:val="24"/>
                <w:lang w:eastAsia="ru-RU"/>
              </w:rPr>
              <w:t xml:space="preserve"> сельское поселение Ольховского района Волгоградской области»</w:t>
            </w:r>
          </w:p>
        </w:tc>
        <w:tc>
          <w:tcPr>
            <w:tcW w:w="2376"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с. </w:t>
            </w:r>
            <w:proofErr w:type="spellStart"/>
            <w:r w:rsidRPr="00CD0D64">
              <w:rPr>
                <w:rFonts w:ascii="Arial" w:eastAsia="Times New Roman" w:hAnsi="Arial" w:cs="Arial"/>
                <w:sz w:val="24"/>
                <w:szCs w:val="24"/>
                <w:lang w:eastAsia="ru-RU"/>
              </w:rPr>
              <w:t>Киреево</w:t>
            </w:r>
            <w:proofErr w:type="spellEnd"/>
            <w:r w:rsidRPr="00CD0D64">
              <w:rPr>
                <w:rFonts w:ascii="Arial" w:eastAsia="Times New Roman" w:hAnsi="Arial" w:cs="Arial"/>
                <w:sz w:val="24"/>
                <w:szCs w:val="24"/>
                <w:lang w:eastAsia="ru-RU"/>
              </w:rPr>
              <w:t>,                       ул. Кооперативная</w:t>
            </w:r>
          </w:p>
        </w:tc>
        <w:tc>
          <w:tcPr>
            <w:tcW w:w="2223" w:type="dxa"/>
          </w:tcPr>
          <w:p w:rsidR="007311BC" w:rsidRPr="00CD0D64" w:rsidRDefault="007311BC" w:rsidP="007311BC">
            <w:pPr>
              <w:tabs>
                <w:tab w:val="left" w:pos="3844"/>
              </w:tabs>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0,12</w:t>
            </w:r>
          </w:p>
        </w:tc>
      </w:tr>
      <w:tr w:rsidR="007311BC" w:rsidRPr="00CD0D64" w:rsidTr="004671CF">
        <w:tc>
          <w:tcPr>
            <w:tcW w:w="696"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5.3.</w:t>
            </w:r>
          </w:p>
        </w:tc>
        <w:tc>
          <w:tcPr>
            <w:tcW w:w="3993"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color w:val="000000"/>
                <w:spacing w:val="6"/>
                <w:sz w:val="24"/>
                <w:szCs w:val="24"/>
                <w:lang w:eastAsia="ru-RU"/>
              </w:rPr>
              <w:t xml:space="preserve">«Организация пешеходных коммуникаций, в том числе тротуаров, аллей, дорожек, тропинок в центральной части </w:t>
            </w:r>
            <w:proofErr w:type="spellStart"/>
            <w:r w:rsidRPr="00CD0D64">
              <w:rPr>
                <w:rFonts w:ascii="Arial" w:eastAsia="Times New Roman" w:hAnsi="Arial" w:cs="Arial"/>
                <w:color w:val="000000"/>
                <w:spacing w:val="6"/>
                <w:sz w:val="24"/>
                <w:szCs w:val="24"/>
                <w:lang w:eastAsia="ru-RU"/>
              </w:rPr>
              <w:t>с.Киреево</w:t>
            </w:r>
            <w:proofErr w:type="spellEnd"/>
            <w:r w:rsidRPr="00CD0D64">
              <w:rPr>
                <w:rFonts w:ascii="Arial" w:eastAsia="Times New Roman" w:hAnsi="Arial" w:cs="Arial"/>
                <w:color w:val="000000"/>
                <w:spacing w:val="6"/>
                <w:sz w:val="24"/>
                <w:szCs w:val="24"/>
                <w:lang w:eastAsia="ru-RU"/>
              </w:rPr>
              <w:t xml:space="preserve"> Киреевского сельского поселения Ольховского муниципального района»</w:t>
            </w:r>
          </w:p>
        </w:tc>
        <w:tc>
          <w:tcPr>
            <w:tcW w:w="2376"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с. </w:t>
            </w:r>
            <w:proofErr w:type="spellStart"/>
            <w:r w:rsidRPr="00CD0D64">
              <w:rPr>
                <w:rFonts w:ascii="Arial" w:eastAsia="Times New Roman" w:hAnsi="Arial" w:cs="Arial"/>
                <w:sz w:val="24"/>
                <w:szCs w:val="24"/>
                <w:lang w:eastAsia="ru-RU"/>
              </w:rPr>
              <w:t>Киреево</w:t>
            </w:r>
            <w:proofErr w:type="spellEnd"/>
            <w:r w:rsidRPr="00CD0D64">
              <w:rPr>
                <w:rFonts w:ascii="Arial" w:eastAsia="Times New Roman" w:hAnsi="Arial" w:cs="Arial"/>
                <w:sz w:val="24"/>
                <w:szCs w:val="24"/>
                <w:lang w:eastAsia="ru-RU"/>
              </w:rPr>
              <w:t>,                       ул. Кооперативная</w:t>
            </w:r>
          </w:p>
        </w:tc>
        <w:tc>
          <w:tcPr>
            <w:tcW w:w="2223" w:type="dxa"/>
          </w:tcPr>
          <w:p w:rsidR="007311BC" w:rsidRPr="00CD0D64" w:rsidRDefault="007311BC" w:rsidP="007311BC">
            <w:pPr>
              <w:tabs>
                <w:tab w:val="left" w:pos="3844"/>
              </w:tabs>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0,03</w:t>
            </w:r>
          </w:p>
        </w:tc>
      </w:tr>
      <w:tr w:rsidR="007311BC" w:rsidRPr="00CD0D64" w:rsidTr="004671CF">
        <w:tc>
          <w:tcPr>
            <w:tcW w:w="696"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6.</w:t>
            </w:r>
          </w:p>
        </w:tc>
        <w:tc>
          <w:tcPr>
            <w:tcW w:w="8592" w:type="dxa"/>
            <w:gridSpan w:val="3"/>
          </w:tcPr>
          <w:p w:rsidR="007311BC" w:rsidRPr="00CD0D64" w:rsidRDefault="007311BC" w:rsidP="007311BC">
            <w:pPr>
              <w:tabs>
                <w:tab w:val="left" w:pos="3844"/>
              </w:tabs>
              <w:spacing w:after="0" w:line="240" w:lineRule="auto"/>
              <w:rPr>
                <w:rFonts w:ascii="Arial" w:eastAsia="Times New Roman" w:hAnsi="Arial" w:cs="Arial"/>
                <w:b/>
                <w:sz w:val="24"/>
                <w:szCs w:val="24"/>
                <w:lang w:eastAsia="ru-RU"/>
              </w:rPr>
            </w:pPr>
            <w:proofErr w:type="spellStart"/>
            <w:r w:rsidRPr="00CD0D64">
              <w:rPr>
                <w:rFonts w:ascii="Arial" w:eastAsia="Times New Roman" w:hAnsi="Arial" w:cs="Arial"/>
                <w:b/>
                <w:sz w:val="24"/>
                <w:szCs w:val="24"/>
                <w:lang w:eastAsia="ru-RU"/>
              </w:rPr>
              <w:t>Липовское</w:t>
            </w:r>
            <w:proofErr w:type="spellEnd"/>
            <w:r w:rsidRPr="00CD0D64">
              <w:rPr>
                <w:rFonts w:ascii="Arial" w:eastAsia="Times New Roman" w:hAnsi="Arial" w:cs="Arial"/>
                <w:b/>
                <w:sz w:val="24"/>
                <w:szCs w:val="24"/>
                <w:lang w:eastAsia="ru-RU"/>
              </w:rPr>
              <w:t xml:space="preserve"> сельское поселение</w:t>
            </w:r>
          </w:p>
        </w:tc>
      </w:tr>
      <w:tr w:rsidR="007311BC" w:rsidRPr="00CD0D64" w:rsidTr="004671CF">
        <w:tc>
          <w:tcPr>
            <w:tcW w:w="696"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6.1.</w:t>
            </w:r>
          </w:p>
        </w:tc>
        <w:tc>
          <w:tcPr>
            <w:tcW w:w="3993"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color w:val="000000"/>
                <w:spacing w:val="6"/>
                <w:sz w:val="24"/>
                <w:szCs w:val="24"/>
                <w:lang w:eastAsia="ru-RU"/>
              </w:rPr>
              <w:t xml:space="preserve">Благоустройство </w:t>
            </w:r>
            <w:proofErr w:type="spellStart"/>
            <w:r w:rsidRPr="00CD0D64">
              <w:rPr>
                <w:rFonts w:ascii="Arial" w:eastAsia="Times New Roman" w:hAnsi="Arial" w:cs="Arial"/>
                <w:color w:val="000000"/>
                <w:spacing w:val="6"/>
                <w:sz w:val="24"/>
                <w:szCs w:val="24"/>
                <w:lang w:eastAsia="ru-RU"/>
              </w:rPr>
              <w:t>Липовского</w:t>
            </w:r>
            <w:proofErr w:type="spellEnd"/>
            <w:r w:rsidRPr="00CD0D64">
              <w:rPr>
                <w:rFonts w:ascii="Arial" w:eastAsia="Times New Roman" w:hAnsi="Arial" w:cs="Arial"/>
                <w:color w:val="000000"/>
                <w:spacing w:val="6"/>
                <w:sz w:val="24"/>
                <w:szCs w:val="24"/>
                <w:lang w:eastAsia="ru-RU"/>
              </w:rPr>
              <w:t xml:space="preserve"> сельского поселения Ольховского муниципального района Волгоградской области</w:t>
            </w:r>
          </w:p>
        </w:tc>
        <w:tc>
          <w:tcPr>
            <w:tcW w:w="2376"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с. </w:t>
            </w:r>
            <w:proofErr w:type="spellStart"/>
            <w:r w:rsidRPr="00CD0D64">
              <w:rPr>
                <w:rFonts w:ascii="Arial" w:eastAsia="Times New Roman" w:hAnsi="Arial" w:cs="Arial"/>
                <w:sz w:val="24"/>
                <w:szCs w:val="24"/>
                <w:lang w:eastAsia="ru-RU"/>
              </w:rPr>
              <w:t>Липовка</w:t>
            </w:r>
            <w:proofErr w:type="spellEnd"/>
            <w:r w:rsidRPr="00CD0D64">
              <w:rPr>
                <w:rFonts w:ascii="Arial" w:eastAsia="Times New Roman" w:hAnsi="Arial" w:cs="Arial"/>
                <w:sz w:val="24"/>
                <w:szCs w:val="24"/>
                <w:lang w:eastAsia="ru-RU"/>
              </w:rPr>
              <w:t xml:space="preserve">,                 ул. Ленина,  </w:t>
            </w:r>
          </w:p>
        </w:tc>
        <w:tc>
          <w:tcPr>
            <w:tcW w:w="2223" w:type="dxa"/>
          </w:tcPr>
          <w:p w:rsidR="007311BC" w:rsidRPr="00CD0D64" w:rsidRDefault="007311BC" w:rsidP="007311BC">
            <w:pPr>
              <w:tabs>
                <w:tab w:val="left" w:pos="3844"/>
              </w:tabs>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0,23</w:t>
            </w:r>
          </w:p>
        </w:tc>
      </w:tr>
      <w:tr w:rsidR="007311BC" w:rsidRPr="00CD0D64" w:rsidTr="004671CF">
        <w:tc>
          <w:tcPr>
            <w:tcW w:w="696"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7.</w:t>
            </w:r>
          </w:p>
        </w:tc>
        <w:tc>
          <w:tcPr>
            <w:tcW w:w="8592" w:type="dxa"/>
            <w:gridSpan w:val="3"/>
          </w:tcPr>
          <w:p w:rsidR="007311BC" w:rsidRPr="00CD0D64" w:rsidRDefault="007311BC" w:rsidP="007311BC">
            <w:pPr>
              <w:tabs>
                <w:tab w:val="left" w:pos="3844"/>
              </w:tabs>
              <w:spacing w:after="0" w:line="240" w:lineRule="auto"/>
              <w:rPr>
                <w:rFonts w:ascii="Arial" w:eastAsia="Times New Roman" w:hAnsi="Arial" w:cs="Arial"/>
                <w:b/>
                <w:sz w:val="24"/>
                <w:szCs w:val="24"/>
                <w:lang w:eastAsia="ru-RU"/>
              </w:rPr>
            </w:pPr>
            <w:proofErr w:type="spellStart"/>
            <w:r w:rsidRPr="00CD0D64">
              <w:rPr>
                <w:rFonts w:ascii="Arial" w:eastAsia="Times New Roman" w:hAnsi="Arial" w:cs="Arial"/>
                <w:b/>
                <w:sz w:val="24"/>
                <w:szCs w:val="24"/>
                <w:lang w:eastAsia="ru-RU"/>
              </w:rPr>
              <w:t>Нежинское</w:t>
            </w:r>
            <w:proofErr w:type="spellEnd"/>
            <w:r w:rsidRPr="00CD0D64">
              <w:rPr>
                <w:rFonts w:ascii="Arial" w:eastAsia="Times New Roman" w:hAnsi="Arial" w:cs="Arial"/>
                <w:b/>
                <w:sz w:val="24"/>
                <w:szCs w:val="24"/>
                <w:lang w:eastAsia="ru-RU"/>
              </w:rPr>
              <w:t xml:space="preserve"> сельское поселение</w:t>
            </w:r>
          </w:p>
        </w:tc>
      </w:tr>
      <w:tr w:rsidR="007311BC" w:rsidRPr="00CD0D64" w:rsidTr="004671CF">
        <w:tc>
          <w:tcPr>
            <w:tcW w:w="696"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lastRenderedPageBreak/>
              <w:t>7.1.</w:t>
            </w:r>
          </w:p>
        </w:tc>
        <w:tc>
          <w:tcPr>
            <w:tcW w:w="3993"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color w:val="000000"/>
                <w:spacing w:val="6"/>
                <w:sz w:val="24"/>
                <w:szCs w:val="24"/>
                <w:lang w:eastAsia="ru-RU"/>
              </w:rPr>
              <w:t xml:space="preserve">«Комплексное благоустройство территории прилегающей к памятнику участников ВОВ по ул. Почтовая, 2 «А» п. </w:t>
            </w:r>
            <w:proofErr w:type="spellStart"/>
            <w:r w:rsidRPr="00CD0D64">
              <w:rPr>
                <w:rFonts w:ascii="Arial" w:eastAsia="Times New Roman" w:hAnsi="Arial" w:cs="Arial"/>
                <w:color w:val="000000"/>
                <w:spacing w:val="6"/>
                <w:sz w:val="24"/>
                <w:szCs w:val="24"/>
                <w:lang w:eastAsia="ru-RU"/>
              </w:rPr>
              <w:t>Нежинский</w:t>
            </w:r>
            <w:proofErr w:type="spellEnd"/>
            <w:r w:rsidRPr="00CD0D64">
              <w:rPr>
                <w:rFonts w:ascii="Arial" w:eastAsia="Times New Roman" w:hAnsi="Arial" w:cs="Arial"/>
                <w:color w:val="000000"/>
                <w:spacing w:val="6"/>
                <w:sz w:val="24"/>
                <w:szCs w:val="24"/>
                <w:lang w:eastAsia="ru-RU"/>
              </w:rPr>
              <w:t xml:space="preserve"> </w:t>
            </w:r>
            <w:proofErr w:type="spellStart"/>
            <w:r w:rsidRPr="00CD0D64">
              <w:rPr>
                <w:rFonts w:ascii="Arial" w:eastAsia="Times New Roman" w:hAnsi="Arial" w:cs="Arial"/>
                <w:color w:val="000000"/>
                <w:spacing w:val="6"/>
                <w:sz w:val="24"/>
                <w:szCs w:val="24"/>
                <w:lang w:eastAsia="ru-RU"/>
              </w:rPr>
              <w:t>Нежинского</w:t>
            </w:r>
            <w:proofErr w:type="spellEnd"/>
            <w:r w:rsidRPr="00CD0D64">
              <w:rPr>
                <w:rFonts w:ascii="Arial" w:eastAsia="Times New Roman" w:hAnsi="Arial" w:cs="Arial"/>
                <w:color w:val="000000"/>
                <w:spacing w:val="6"/>
                <w:sz w:val="24"/>
                <w:szCs w:val="24"/>
                <w:lang w:eastAsia="ru-RU"/>
              </w:rPr>
              <w:t xml:space="preserve"> сельского поселения Ольховского муниципального района Волгоградской области»</w:t>
            </w:r>
          </w:p>
        </w:tc>
        <w:tc>
          <w:tcPr>
            <w:tcW w:w="2376" w:type="dxa"/>
          </w:tcPr>
          <w:p w:rsidR="007311BC" w:rsidRPr="00CD0D64" w:rsidRDefault="007311BC" w:rsidP="007311BC">
            <w:pPr>
              <w:tabs>
                <w:tab w:val="left" w:pos="3844"/>
              </w:tabs>
              <w:spacing w:after="0" w:line="240" w:lineRule="auto"/>
              <w:rPr>
                <w:rFonts w:ascii="Arial" w:eastAsia="Times New Roman" w:hAnsi="Arial" w:cs="Arial"/>
                <w:color w:val="000000"/>
                <w:spacing w:val="6"/>
                <w:sz w:val="24"/>
                <w:szCs w:val="24"/>
                <w:lang w:eastAsia="ru-RU"/>
              </w:rPr>
            </w:pPr>
            <w:r w:rsidRPr="00CD0D64">
              <w:rPr>
                <w:rFonts w:ascii="Arial" w:eastAsia="Times New Roman" w:hAnsi="Arial" w:cs="Arial"/>
                <w:color w:val="000000"/>
                <w:spacing w:val="6"/>
                <w:sz w:val="24"/>
                <w:szCs w:val="24"/>
                <w:lang w:eastAsia="ru-RU"/>
              </w:rPr>
              <w:t xml:space="preserve">п. </w:t>
            </w:r>
            <w:proofErr w:type="spellStart"/>
            <w:r w:rsidRPr="00CD0D64">
              <w:rPr>
                <w:rFonts w:ascii="Arial" w:eastAsia="Times New Roman" w:hAnsi="Arial" w:cs="Arial"/>
                <w:color w:val="000000"/>
                <w:spacing w:val="6"/>
                <w:sz w:val="24"/>
                <w:szCs w:val="24"/>
                <w:lang w:eastAsia="ru-RU"/>
              </w:rPr>
              <w:t>Нежинский</w:t>
            </w:r>
            <w:proofErr w:type="spellEnd"/>
          </w:p>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color w:val="000000"/>
                <w:spacing w:val="6"/>
                <w:sz w:val="24"/>
                <w:szCs w:val="24"/>
                <w:lang w:eastAsia="ru-RU"/>
              </w:rPr>
              <w:t>ул. Почтовая, 2 «А»</w:t>
            </w:r>
          </w:p>
        </w:tc>
        <w:tc>
          <w:tcPr>
            <w:tcW w:w="2223" w:type="dxa"/>
          </w:tcPr>
          <w:p w:rsidR="007311BC" w:rsidRPr="00CD0D64" w:rsidRDefault="007311BC" w:rsidP="007311BC">
            <w:pPr>
              <w:tabs>
                <w:tab w:val="left" w:pos="3844"/>
              </w:tabs>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0,18</w:t>
            </w:r>
          </w:p>
        </w:tc>
      </w:tr>
      <w:tr w:rsidR="007311BC" w:rsidRPr="00CD0D64" w:rsidTr="004671CF">
        <w:tc>
          <w:tcPr>
            <w:tcW w:w="696"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8.</w:t>
            </w:r>
          </w:p>
        </w:tc>
        <w:tc>
          <w:tcPr>
            <w:tcW w:w="8592" w:type="dxa"/>
            <w:gridSpan w:val="3"/>
          </w:tcPr>
          <w:p w:rsidR="007311BC" w:rsidRPr="00CD0D64" w:rsidRDefault="007311BC" w:rsidP="007311BC">
            <w:pPr>
              <w:tabs>
                <w:tab w:val="left" w:pos="3844"/>
              </w:tabs>
              <w:spacing w:after="0" w:line="240" w:lineRule="auto"/>
              <w:rPr>
                <w:rFonts w:ascii="Arial" w:eastAsia="Times New Roman" w:hAnsi="Arial" w:cs="Arial"/>
                <w:b/>
                <w:sz w:val="24"/>
                <w:szCs w:val="24"/>
                <w:lang w:eastAsia="ru-RU"/>
              </w:rPr>
            </w:pPr>
            <w:proofErr w:type="spellStart"/>
            <w:r w:rsidRPr="00CD0D64">
              <w:rPr>
                <w:rFonts w:ascii="Arial" w:eastAsia="Times New Roman" w:hAnsi="Arial" w:cs="Arial"/>
                <w:b/>
                <w:sz w:val="24"/>
                <w:szCs w:val="24"/>
                <w:lang w:eastAsia="ru-RU"/>
              </w:rPr>
              <w:t>Ольховское</w:t>
            </w:r>
            <w:proofErr w:type="spellEnd"/>
            <w:r w:rsidRPr="00CD0D64">
              <w:rPr>
                <w:rFonts w:ascii="Arial" w:eastAsia="Times New Roman" w:hAnsi="Arial" w:cs="Arial"/>
                <w:b/>
                <w:sz w:val="24"/>
                <w:szCs w:val="24"/>
                <w:lang w:eastAsia="ru-RU"/>
              </w:rPr>
              <w:t xml:space="preserve"> сельское поселение</w:t>
            </w:r>
          </w:p>
        </w:tc>
      </w:tr>
      <w:tr w:rsidR="007311BC" w:rsidRPr="00CD0D64" w:rsidTr="004671CF">
        <w:tc>
          <w:tcPr>
            <w:tcW w:w="696"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8.1.</w:t>
            </w:r>
          </w:p>
        </w:tc>
        <w:tc>
          <w:tcPr>
            <w:tcW w:w="3993" w:type="dxa"/>
          </w:tcPr>
          <w:p w:rsidR="007311BC" w:rsidRPr="00CD0D64" w:rsidRDefault="007311BC" w:rsidP="007311BC">
            <w:pPr>
              <w:widowControl w:val="0"/>
              <w:spacing w:after="0" w:line="210" w:lineRule="exact"/>
              <w:rPr>
                <w:rFonts w:ascii="Arial" w:eastAsia="Calibri" w:hAnsi="Arial" w:cs="Arial"/>
                <w:spacing w:val="5"/>
                <w:sz w:val="24"/>
                <w:szCs w:val="24"/>
                <w:lang w:eastAsia="ru-RU"/>
              </w:rPr>
            </w:pPr>
            <w:r w:rsidRPr="00CD0D64">
              <w:rPr>
                <w:rFonts w:ascii="Arial" w:eastAsia="Calibri" w:hAnsi="Arial" w:cs="Arial"/>
                <w:color w:val="000000"/>
                <w:spacing w:val="6"/>
                <w:sz w:val="24"/>
                <w:szCs w:val="24"/>
                <w:lang w:eastAsia="x-none"/>
              </w:rPr>
              <w:t>«Реконструкция Старого парка                  с. Ольховка» (парк)</w:t>
            </w:r>
          </w:p>
        </w:tc>
        <w:tc>
          <w:tcPr>
            <w:tcW w:w="2376"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с. Ольховка </w:t>
            </w:r>
          </w:p>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Ул. Почтовая</w:t>
            </w:r>
          </w:p>
        </w:tc>
        <w:tc>
          <w:tcPr>
            <w:tcW w:w="2223" w:type="dxa"/>
          </w:tcPr>
          <w:p w:rsidR="007311BC" w:rsidRPr="00CD0D64" w:rsidRDefault="007311BC" w:rsidP="007311BC">
            <w:pPr>
              <w:tabs>
                <w:tab w:val="left" w:pos="3844"/>
              </w:tabs>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1,1</w:t>
            </w:r>
          </w:p>
        </w:tc>
      </w:tr>
      <w:tr w:rsidR="007311BC" w:rsidRPr="00CD0D64" w:rsidTr="004671CF">
        <w:tc>
          <w:tcPr>
            <w:tcW w:w="696"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8.2.</w:t>
            </w:r>
          </w:p>
        </w:tc>
        <w:tc>
          <w:tcPr>
            <w:tcW w:w="3993" w:type="dxa"/>
          </w:tcPr>
          <w:p w:rsidR="007311BC" w:rsidRPr="00CD0D64" w:rsidRDefault="007311BC" w:rsidP="007311BC">
            <w:pPr>
              <w:widowControl w:val="0"/>
              <w:spacing w:after="0" w:line="274" w:lineRule="exact"/>
              <w:rPr>
                <w:rFonts w:ascii="Arial" w:eastAsia="Calibri" w:hAnsi="Arial" w:cs="Arial"/>
                <w:spacing w:val="5"/>
                <w:sz w:val="24"/>
                <w:szCs w:val="24"/>
                <w:lang w:eastAsia="ru-RU"/>
              </w:rPr>
            </w:pPr>
            <w:r w:rsidRPr="00CD0D64">
              <w:rPr>
                <w:rFonts w:ascii="Arial" w:eastAsia="Calibri" w:hAnsi="Arial" w:cs="Arial"/>
                <w:color w:val="000000"/>
                <w:spacing w:val="6"/>
                <w:sz w:val="24"/>
                <w:szCs w:val="24"/>
                <w:lang w:eastAsia="x-none"/>
              </w:rPr>
              <w:t xml:space="preserve">«Организация пешеходных коммуникаций, в том числе тротуаров, аллей, дорожек, тропинок в центральной части </w:t>
            </w:r>
            <w:proofErr w:type="spellStart"/>
            <w:r w:rsidRPr="00CD0D64">
              <w:rPr>
                <w:rFonts w:ascii="Arial" w:eastAsia="Calibri" w:hAnsi="Arial" w:cs="Arial"/>
                <w:color w:val="000000"/>
                <w:spacing w:val="6"/>
                <w:sz w:val="24"/>
                <w:szCs w:val="24"/>
                <w:lang w:eastAsia="x-none"/>
              </w:rPr>
              <w:t>с.Ольховка</w:t>
            </w:r>
            <w:proofErr w:type="spellEnd"/>
            <w:r w:rsidRPr="00CD0D64">
              <w:rPr>
                <w:rFonts w:ascii="Arial" w:eastAsia="Calibri" w:hAnsi="Arial" w:cs="Arial"/>
                <w:color w:val="000000"/>
                <w:spacing w:val="6"/>
                <w:sz w:val="24"/>
                <w:szCs w:val="24"/>
                <w:lang w:eastAsia="x-none"/>
              </w:rPr>
              <w:t xml:space="preserve"> Ольховского сельского поселения Ольховского муниципального района»</w:t>
            </w:r>
          </w:p>
        </w:tc>
        <w:tc>
          <w:tcPr>
            <w:tcW w:w="2376"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с. Ольховка</w:t>
            </w:r>
          </w:p>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от ул. Ленинская до ул. Базарная</w:t>
            </w:r>
          </w:p>
        </w:tc>
        <w:tc>
          <w:tcPr>
            <w:tcW w:w="2223" w:type="dxa"/>
          </w:tcPr>
          <w:p w:rsidR="007311BC" w:rsidRPr="00CD0D64" w:rsidRDefault="007311BC" w:rsidP="007311BC">
            <w:pPr>
              <w:tabs>
                <w:tab w:val="left" w:pos="3844"/>
              </w:tabs>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0,08</w:t>
            </w:r>
          </w:p>
        </w:tc>
      </w:tr>
      <w:tr w:rsidR="007311BC" w:rsidRPr="00CD0D64" w:rsidTr="004671CF">
        <w:tc>
          <w:tcPr>
            <w:tcW w:w="696" w:type="dxa"/>
          </w:tcPr>
          <w:p w:rsidR="007311BC" w:rsidRPr="00CD0D64" w:rsidRDefault="007311BC" w:rsidP="007311BC">
            <w:pPr>
              <w:tabs>
                <w:tab w:val="left" w:pos="3844"/>
              </w:tabs>
              <w:spacing w:after="0" w:line="240" w:lineRule="auto"/>
              <w:rPr>
                <w:rFonts w:ascii="Arial" w:eastAsia="Times New Roman" w:hAnsi="Arial" w:cs="Arial"/>
                <w:sz w:val="24"/>
                <w:szCs w:val="24"/>
                <w:highlight w:val="yellow"/>
                <w:lang w:eastAsia="ru-RU"/>
              </w:rPr>
            </w:pPr>
            <w:r w:rsidRPr="00CD0D64">
              <w:rPr>
                <w:rFonts w:ascii="Arial" w:eastAsia="Times New Roman" w:hAnsi="Arial" w:cs="Arial"/>
                <w:sz w:val="24"/>
                <w:szCs w:val="24"/>
                <w:lang w:eastAsia="ru-RU"/>
              </w:rPr>
              <w:t>8.3.</w:t>
            </w:r>
          </w:p>
        </w:tc>
        <w:tc>
          <w:tcPr>
            <w:tcW w:w="3993" w:type="dxa"/>
          </w:tcPr>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«Благоустройство</w:t>
            </w:r>
          </w:p>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центрального сквера  </w:t>
            </w:r>
          </w:p>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с. Ольховка   Ольховского района</w:t>
            </w:r>
          </w:p>
          <w:p w:rsidR="007311BC" w:rsidRPr="00CD0D64" w:rsidRDefault="007311BC" w:rsidP="007311BC">
            <w:pPr>
              <w:widowControl w:val="0"/>
              <w:spacing w:after="0" w:line="240" w:lineRule="auto"/>
              <w:rPr>
                <w:rFonts w:ascii="Arial" w:eastAsia="Calibri" w:hAnsi="Arial" w:cs="Arial"/>
                <w:color w:val="000000"/>
                <w:spacing w:val="6"/>
                <w:sz w:val="24"/>
                <w:szCs w:val="24"/>
                <w:lang w:eastAsia="x-none"/>
              </w:rPr>
            </w:pPr>
            <w:r w:rsidRPr="00CD0D64">
              <w:rPr>
                <w:rFonts w:ascii="Arial" w:eastAsia="Calibri" w:hAnsi="Arial" w:cs="Arial"/>
                <w:spacing w:val="5"/>
                <w:sz w:val="24"/>
                <w:szCs w:val="24"/>
                <w:lang w:val="x-none" w:eastAsia="x-none"/>
              </w:rPr>
              <w:t>Волгоградской области»</w:t>
            </w:r>
          </w:p>
        </w:tc>
        <w:tc>
          <w:tcPr>
            <w:tcW w:w="2376"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с. Ольховка,</w:t>
            </w:r>
            <w:r w:rsidRPr="00CD0D64">
              <w:rPr>
                <w:rFonts w:ascii="Arial" w:eastAsia="Times New Roman" w:hAnsi="Arial" w:cs="Arial"/>
                <w:sz w:val="24"/>
                <w:szCs w:val="24"/>
                <w:lang w:eastAsia="ru-RU"/>
              </w:rPr>
              <w:br/>
              <w:t xml:space="preserve"> ул. Комсомольская </w:t>
            </w:r>
          </w:p>
        </w:tc>
        <w:tc>
          <w:tcPr>
            <w:tcW w:w="2223" w:type="dxa"/>
          </w:tcPr>
          <w:p w:rsidR="007311BC" w:rsidRPr="00CD0D64" w:rsidRDefault="007311BC" w:rsidP="007311BC">
            <w:pPr>
              <w:tabs>
                <w:tab w:val="left" w:pos="3844"/>
              </w:tabs>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1,02</w:t>
            </w:r>
          </w:p>
        </w:tc>
      </w:tr>
      <w:tr w:rsidR="007311BC" w:rsidRPr="00CD0D64" w:rsidTr="004671CF">
        <w:tc>
          <w:tcPr>
            <w:tcW w:w="696"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9.</w:t>
            </w:r>
          </w:p>
        </w:tc>
        <w:tc>
          <w:tcPr>
            <w:tcW w:w="8592" w:type="dxa"/>
            <w:gridSpan w:val="3"/>
          </w:tcPr>
          <w:p w:rsidR="007311BC" w:rsidRPr="00CD0D64" w:rsidRDefault="007311BC" w:rsidP="007311BC">
            <w:pPr>
              <w:tabs>
                <w:tab w:val="left" w:pos="3844"/>
              </w:tabs>
              <w:spacing w:after="0" w:line="240" w:lineRule="auto"/>
              <w:rPr>
                <w:rFonts w:ascii="Arial" w:eastAsia="Times New Roman" w:hAnsi="Arial" w:cs="Arial"/>
                <w:b/>
                <w:sz w:val="24"/>
                <w:szCs w:val="24"/>
                <w:lang w:eastAsia="ru-RU"/>
              </w:rPr>
            </w:pPr>
            <w:r w:rsidRPr="00CD0D64">
              <w:rPr>
                <w:rFonts w:ascii="Arial" w:eastAsia="Times New Roman" w:hAnsi="Arial" w:cs="Arial"/>
                <w:b/>
                <w:sz w:val="24"/>
                <w:szCs w:val="24"/>
                <w:lang w:eastAsia="ru-RU"/>
              </w:rPr>
              <w:t>Октябрьское сельское поселение</w:t>
            </w:r>
          </w:p>
        </w:tc>
      </w:tr>
      <w:tr w:rsidR="007311BC" w:rsidRPr="00CD0D64" w:rsidTr="004671CF">
        <w:tc>
          <w:tcPr>
            <w:tcW w:w="696"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9.1.</w:t>
            </w:r>
          </w:p>
        </w:tc>
        <w:tc>
          <w:tcPr>
            <w:tcW w:w="3993"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color w:val="000000"/>
                <w:spacing w:val="6"/>
                <w:sz w:val="24"/>
                <w:szCs w:val="24"/>
                <w:lang w:eastAsia="ru-RU"/>
              </w:rPr>
              <w:t>«Благоустройство Октябрьского сельского поселения Ольховского муниципального района Волгоградской области» (парк)</w:t>
            </w:r>
          </w:p>
        </w:tc>
        <w:tc>
          <w:tcPr>
            <w:tcW w:w="2376"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п. Октябрьский              ул. Капитана Масленникова,25</w:t>
            </w:r>
          </w:p>
        </w:tc>
        <w:tc>
          <w:tcPr>
            <w:tcW w:w="2223" w:type="dxa"/>
          </w:tcPr>
          <w:p w:rsidR="007311BC" w:rsidRPr="00CD0D64" w:rsidRDefault="007311BC" w:rsidP="007311BC">
            <w:pPr>
              <w:tabs>
                <w:tab w:val="left" w:pos="3844"/>
              </w:tabs>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0,73</w:t>
            </w:r>
          </w:p>
        </w:tc>
      </w:tr>
      <w:tr w:rsidR="007311BC" w:rsidRPr="00CD0D64" w:rsidTr="004671CF">
        <w:tc>
          <w:tcPr>
            <w:tcW w:w="696"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10.</w:t>
            </w:r>
          </w:p>
        </w:tc>
        <w:tc>
          <w:tcPr>
            <w:tcW w:w="8592" w:type="dxa"/>
            <w:gridSpan w:val="3"/>
          </w:tcPr>
          <w:p w:rsidR="007311BC" w:rsidRPr="00CD0D64" w:rsidRDefault="007311BC" w:rsidP="007311BC">
            <w:pPr>
              <w:tabs>
                <w:tab w:val="left" w:pos="3844"/>
              </w:tabs>
              <w:spacing w:after="0" w:line="240" w:lineRule="auto"/>
              <w:rPr>
                <w:rFonts w:ascii="Arial" w:eastAsia="Times New Roman" w:hAnsi="Arial" w:cs="Arial"/>
                <w:b/>
                <w:sz w:val="24"/>
                <w:szCs w:val="24"/>
                <w:lang w:eastAsia="ru-RU"/>
              </w:rPr>
            </w:pPr>
            <w:r w:rsidRPr="00CD0D64">
              <w:rPr>
                <w:rFonts w:ascii="Arial" w:eastAsia="Times New Roman" w:hAnsi="Arial" w:cs="Arial"/>
                <w:b/>
                <w:sz w:val="24"/>
                <w:szCs w:val="24"/>
                <w:lang w:eastAsia="ru-RU"/>
              </w:rPr>
              <w:t>Рыбинское сельское поселение</w:t>
            </w:r>
          </w:p>
        </w:tc>
      </w:tr>
      <w:tr w:rsidR="007311BC" w:rsidRPr="00CD0D64" w:rsidTr="004671CF">
        <w:tc>
          <w:tcPr>
            <w:tcW w:w="696"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10.1.</w:t>
            </w:r>
          </w:p>
        </w:tc>
        <w:tc>
          <w:tcPr>
            <w:tcW w:w="3993" w:type="dxa"/>
          </w:tcPr>
          <w:p w:rsidR="007311BC" w:rsidRPr="00CD0D64" w:rsidRDefault="007311BC" w:rsidP="007311BC">
            <w:pPr>
              <w:tabs>
                <w:tab w:val="left" w:pos="3844"/>
              </w:tabs>
              <w:spacing w:after="0" w:line="240" w:lineRule="auto"/>
              <w:rPr>
                <w:rFonts w:ascii="Arial" w:eastAsia="Times New Roman" w:hAnsi="Arial" w:cs="Arial"/>
                <w:color w:val="000000"/>
                <w:spacing w:val="6"/>
                <w:sz w:val="24"/>
                <w:szCs w:val="24"/>
                <w:lang w:eastAsia="ru-RU"/>
              </w:rPr>
            </w:pPr>
            <w:r w:rsidRPr="00CD0D64">
              <w:rPr>
                <w:rFonts w:ascii="Arial" w:eastAsia="Times New Roman" w:hAnsi="Arial" w:cs="Arial"/>
                <w:color w:val="000000"/>
                <w:spacing w:val="6"/>
                <w:sz w:val="24"/>
                <w:szCs w:val="24"/>
                <w:lang w:eastAsia="ru-RU"/>
              </w:rPr>
              <w:t xml:space="preserve">«Благоустройство  </w:t>
            </w:r>
          </w:p>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color w:val="000000"/>
                <w:spacing w:val="6"/>
                <w:sz w:val="24"/>
                <w:szCs w:val="24"/>
                <w:lang w:eastAsia="ru-RU"/>
              </w:rPr>
              <w:t>ул. Центральной с. Рыбинка Ольховского района Волгоградской области»</w:t>
            </w:r>
          </w:p>
        </w:tc>
        <w:tc>
          <w:tcPr>
            <w:tcW w:w="2376"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с. Рыбинка                      ул. Центральная</w:t>
            </w:r>
          </w:p>
        </w:tc>
        <w:tc>
          <w:tcPr>
            <w:tcW w:w="2223" w:type="dxa"/>
          </w:tcPr>
          <w:p w:rsidR="007311BC" w:rsidRPr="00CD0D64" w:rsidRDefault="007311BC" w:rsidP="007311BC">
            <w:pPr>
              <w:tabs>
                <w:tab w:val="left" w:pos="3844"/>
              </w:tabs>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0,03</w:t>
            </w:r>
          </w:p>
        </w:tc>
      </w:tr>
      <w:tr w:rsidR="007311BC" w:rsidRPr="00CD0D64" w:rsidTr="004671CF">
        <w:tc>
          <w:tcPr>
            <w:tcW w:w="696"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10.2.</w:t>
            </w:r>
          </w:p>
        </w:tc>
        <w:tc>
          <w:tcPr>
            <w:tcW w:w="3993"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«Создание и обустройство спортивных и детских игровых площадок в с. Рыбинка»</w:t>
            </w:r>
          </w:p>
        </w:tc>
        <w:tc>
          <w:tcPr>
            <w:tcW w:w="2376"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с. Рыбинка                             ул. Центральная</w:t>
            </w:r>
          </w:p>
        </w:tc>
        <w:tc>
          <w:tcPr>
            <w:tcW w:w="2223" w:type="dxa"/>
          </w:tcPr>
          <w:p w:rsidR="007311BC" w:rsidRPr="00CD0D64" w:rsidRDefault="007311BC" w:rsidP="007311BC">
            <w:pPr>
              <w:tabs>
                <w:tab w:val="left" w:pos="3844"/>
              </w:tabs>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0,09</w:t>
            </w:r>
          </w:p>
        </w:tc>
      </w:tr>
      <w:tr w:rsidR="007311BC" w:rsidRPr="00CD0D64" w:rsidTr="004671CF">
        <w:tc>
          <w:tcPr>
            <w:tcW w:w="696"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11.</w:t>
            </w:r>
          </w:p>
        </w:tc>
        <w:tc>
          <w:tcPr>
            <w:tcW w:w="8592" w:type="dxa"/>
            <w:gridSpan w:val="3"/>
          </w:tcPr>
          <w:p w:rsidR="007311BC" w:rsidRPr="00CD0D64" w:rsidRDefault="007311BC" w:rsidP="007311BC">
            <w:pPr>
              <w:tabs>
                <w:tab w:val="left" w:pos="3844"/>
              </w:tabs>
              <w:spacing w:after="0" w:line="240" w:lineRule="auto"/>
              <w:rPr>
                <w:rFonts w:ascii="Arial" w:eastAsia="Times New Roman" w:hAnsi="Arial" w:cs="Arial"/>
                <w:b/>
                <w:sz w:val="24"/>
                <w:szCs w:val="24"/>
                <w:lang w:eastAsia="ru-RU"/>
              </w:rPr>
            </w:pPr>
            <w:r w:rsidRPr="00CD0D64">
              <w:rPr>
                <w:rFonts w:ascii="Arial" w:eastAsia="Times New Roman" w:hAnsi="Arial" w:cs="Arial"/>
                <w:b/>
                <w:sz w:val="24"/>
                <w:szCs w:val="24"/>
                <w:lang w:eastAsia="ru-RU"/>
              </w:rPr>
              <w:t>Романовское сельское поселение</w:t>
            </w:r>
          </w:p>
        </w:tc>
      </w:tr>
      <w:tr w:rsidR="007311BC" w:rsidRPr="00CD0D64" w:rsidTr="004671CF">
        <w:tc>
          <w:tcPr>
            <w:tcW w:w="696"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11.1.</w:t>
            </w:r>
          </w:p>
        </w:tc>
        <w:tc>
          <w:tcPr>
            <w:tcW w:w="3993"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«Благоустройство территории Центральной площади Романовского сельского поселения Ольховского района Волгоградской области»</w:t>
            </w:r>
          </w:p>
        </w:tc>
        <w:tc>
          <w:tcPr>
            <w:tcW w:w="2376"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с. Романовка</w:t>
            </w:r>
          </w:p>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ул. Центральная </w:t>
            </w:r>
          </w:p>
        </w:tc>
        <w:tc>
          <w:tcPr>
            <w:tcW w:w="2223" w:type="dxa"/>
          </w:tcPr>
          <w:p w:rsidR="007311BC" w:rsidRPr="00CD0D64" w:rsidRDefault="007311BC" w:rsidP="007311BC">
            <w:pPr>
              <w:tabs>
                <w:tab w:val="left" w:pos="3844"/>
              </w:tabs>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0,22</w:t>
            </w:r>
          </w:p>
        </w:tc>
      </w:tr>
      <w:tr w:rsidR="007311BC" w:rsidRPr="00CD0D64" w:rsidTr="004671CF">
        <w:tc>
          <w:tcPr>
            <w:tcW w:w="696"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12.</w:t>
            </w:r>
          </w:p>
        </w:tc>
        <w:tc>
          <w:tcPr>
            <w:tcW w:w="8592" w:type="dxa"/>
            <w:gridSpan w:val="3"/>
          </w:tcPr>
          <w:p w:rsidR="007311BC" w:rsidRPr="00CD0D64" w:rsidRDefault="007311BC" w:rsidP="007311BC">
            <w:pPr>
              <w:tabs>
                <w:tab w:val="left" w:pos="3844"/>
              </w:tabs>
              <w:spacing w:after="0" w:line="240" w:lineRule="auto"/>
              <w:rPr>
                <w:rFonts w:ascii="Arial" w:eastAsia="Times New Roman" w:hAnsi="Arial" w:cs="Arial"/>
                <w:b/>
                <w:sz w:val="24"/>
                <w:szCs w:val="24"/>
                <w:lang w:eastAsia="ru-RU"/>
              </w:rPr>
            </w:pPr>
            <w:proofErr w:type="spellStart"/>
            <w:r w:rsidRPr="00CD0D64">
              <w:rPr>
                <w:rFonts w:ascii="Arial" w:eastAsia="Times New Roman" w:hAnsi="Arial" w:cs="Arial"/>
                <w:b/>
                <w:sz w:val="24"/>
                <w:szCs w:val="24"/>
                <w:lang w:eastAsia="ru-RU"/>
              </w:rPr>
              <w:t>Солодчинское</w:t>
            </w:r>
            <w:proofErr w:type="spellEnd"/>
            <w:r w:rsidRPr="00CD0D64">
              <w:rPr>
                <w:rFonts w:ascii="Arial" w:eastAsia="Times New Roman" w:hAnsi="Arial" w:cs="Arial"/>
                <w:b/>
                <w:sz w:val="24"/>
                <w:szCs w:val="24"/>
                <w:lang w:eastAsia="ru-RU"/>
              </w:rPr>
              <w:t xml:space="preserve"> сельское поселение</w:t>
            </w:r>
          </w:p>
        </w:tc>
      </w:tr>
      <w:tr w:rsidR="007311BC" w:rsidRPr="00CD0D64" w:rsidTr="004671CF">
        <w:tc>
          <w:tcPr>
            <w:tcW w:w="696"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12.1.</w:t>
            </w:r>
          </w:p>
        </w:tc>
        <w:tc>
          <w:tcPr>
            <w:tcW w:w="3993"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color w:val="000000"/>
                <w:spacing w:val="6"/>
                <w:sz w:val="24"/>
                <w:szCs w:val="24"/>
                <w:lang w:eastAsia="ru-RU"/>
              </w:rPr>
              <w:t xml:space="preserve">«Благоустройство территории, прилегающей к братской могиле советских воинов, погибших в период Сталинградской битвы, по ул. </w:t>
            </w:r>
            <w:proofErr w:type="spellStart"/>
            <w:r w:rsidRPr="00CD0D64">
              <w:rPr>
                <w:rFonts w:ascii="Arial" w:eastAsia="Times New Roman" w:hAnsi="Arial" w:cs="Arial"/>
                <w:color w:val="000000"/>
                <w:spacing w:val="6"/>
                <w:sz w:val="24"/>
                <w:szCs w:val="24"/>
                <w:lang w:eastAsia="ru-RU"/>
              </w:rPr>
              <w:lastRenderedPageBreak/>
              <w:t>Краснопартизанская</w:t>
            </w:r>
            <w:proofErr w:type="spellEnd"/>
            <w:r w:rsidRPr="00CD0D64">
              <w:rPr>
                <w:rFonts w:ascii="Arial" w:eastAsia="Times New Roman" w:hAnsi="Arial" w:cs="Arial"/>
                <w:color w:val="000000"/>
                <w:spacing w:val="6"/>
                <w:sz w:val="24"/>
                <w:szCs w:val="24"/>
                <w:lang w:eastAsia="ru-RU"/>
              </w:rPr>
              <w:t>, в с. Солодча Ольховского района Волгоградской области»</w:t>
            </w:r>
          </w:p>
        </w:tc>
        <w:tc>
          <w:tcPr>
            <w:tcW w:w="2376"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lastRenderedPageBreak/>
              <w:t xml:space="preserve">с. Солодча, ул. </w:t>
            </w:r>
            <w:proofErr w:type="spellStart"/>
            <w:r w:rsidRPr="00CD0D64">
              <w:rPr>
                <w:rFonts w:ascii="Arial" w:eastAsia="Times New Roman" w:hAnsi="Arial" w:cs="Arial"/>
                <w:sz w:val="24"/>
                <w:szCs w:val="24"/>
                <w:lang w:eastAsia="ru-RU"/>
              </w:rPr>
              <w:t>Краснопартизанская</w:t>
            </w:r>
            <w:proofErr w:type="spellEnd"/>
            <w:r w:rsidRPr="00CD0D64">
              <w:rPr>
                <w:rFonts w:ascii="Arial" w:eastAsia="Times New Roman" w:hAnsi="Arial" w:cs="Arial"/>
                <w:sz w:val="24"/>
                <w:szCs w:val="24"/>
                <w:lang w:eastAsia="ru-RU"/>
              </w:rPr>
              <w:t>, 52/2</w:t>
            </w:r>
          </w:p>
        </w:tc>
        <w:tc>
          <w:tcPr>
            <w:tcW w:w="2223" w:type="dxa"/>
          </w:tcPr>
          <w:p w:rsidR="007311BC" w:rsidRPr="00CD0D64" w:rsidRDefault="007311BC" w:rsidP="007311BC">
            <w:pPr>
              <w:tabs>
                <w:tab w:val="left" w:pos="3844"/>
              </w:tabs>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0,20</w:t>
            </w:r>
          </w:p>
        </w:tc>
      </w:tr>
      <w:tr w:rsidR="007311BC" w:rsidRPr="00CD0D64" w:rsidTr="004671CF">
        <w:tc>
          <w:tcPr>
            <w:tcW w:w="696"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lastRenderedPageBreak/>
              <w:t>12.2.</w:t>
            </w:r>
          </w:p>
        </w:tc>
        <w:tc>
          <w:tcPr>
            <w:tcW w:w="3993"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color w:val="000000"/>
                <w:spacing w:val="6"/>
                <w:sz w:val="24"/>
                <w:szCs w:val="24"/>
                <w:lang w:eastAsia="ru-RU"/>
              </w:rPr>
              <w:t xml:space="preserve">«Создание и обустройство детской игровой площадки в центре </w:t>
            </w:r>
            <w:proofErr w:type="spellStart"/>
            <w:r w:rsidRPr="00CD0D64">
              <w:rPr>
                <w:rFonts w:ascii="Arial" w:eastAsia="Times New Roman" w:hAnsi="Arial" w:cs="Arial"/>
                <w:color w:val="000000"/>
                <w:spacing w:val="6"/>
                <w:sz w:val="24"/>
                <w:szCs w:val="24"/>
                <w:lang w:eastAsia="ru-RU"/>
              </w:rPr>
              <w:t>с.Солодча</w:t>
            </w:r>
            <w:proofErr w:type="spellEnd"/>
            <w:r w:rsidRPr="00CD0D64">
              <w:rPr>
                <w:rFonts w:ascii="Arial" w:eastAsia="Times New Roman" w:hAnsi="Arial" w:cs="Arial"/>
                <w:color w:val="000000"/>
                <w:spacing w:val="6"/>
                <w:sz w:val="24"/>
                <w:szCs w:val="24"/>
                <w:lang w:eastAsia="ru-RU"/>
              </w:rPr>
              <w:t xml:space="preserve"> </w:t>
            </w:r>
            <w:proofErr w:type="spellStart"/>
            <w:r w:rsidRPr="00CD0D64">
              <w:rPr>
                <w:rFonts w:ascii="Arial" w:eastAsia="Times New Roman" w:hAnsi="Arial" w:cs="Arial"/>
                <w:color w:val="000000"/>
                <w:spacing w:val="6"/>
                <w:sz w:val="24"/>
                <w:szCs w:val="24"/>
                <w:lang w:eastAsia="ru-RU"/>
              </w:rPr>
              <w:t>Солодчинского</w:t>
            </w:r>
            <w:proofErr w:type="spellEnd"/>
            <w:r w:rsidRPr="00CD0D64">
              <w:rPr>
                <w:rFonts w:ascii="Arial" w:eastAsia="Times New Roman" w:hAnsi="Arial" w:cs="Arial"/>
                <w:color w:val="000000"/>
                <w:spacing w:val="6"/>
                <w:sz w:val="24"/>
                <w:szCs w:val="24"/>
                <w:lang w:eastAsia="ru-RU"/>
              </w:rPr>
              <w:t xml:space="preserve"> сельского поселения Ольховского муниципального района Волгоградской области»</w:t>
            </w:r>
          </w:p>
        </w:tc>
        <w:tc>
          <w:tcPr>
            <w:tcW w:w="2376"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с. Солодча, ул. </w:t>
            </w:r>
            <w:proofErr w:type="spellStart"/>
            <w:r w:rsidRPr="00CD0D64">
              <w:rPr>
                <w:rFonts w:ascii="Arial" w:eastAsia="Times New Roman" w:hAnsi="Arial" w:cs="Arial"/>
                <w:sz w:val="24"/>
                <w:szCs w:val="24"/>
                <w:lang w:eastAsia="ru-RU"/>
              </w:rPr>
              <w:t>Краснопартизанская</w:t>
            </w:r>
            <w:proofErr w:type="spellEnd"/>
            <w:r w:rsidRPr="00CD0D64">
              <w:rPr>
                <w:rFonts w:ascii="Arial" w:eastAsia="Times New Roman" w:hAnsi="Arial" w:cs="Arial"/>
                <w:sz w:val="24"/>
                <w:szCs w:val="24"/>
                <w:lang w:eastAsia="ru-RU"/>
              </w:rPr>
              <w:t>,</w:t>
            </w:r>
          </w:p>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52/2</w:t>
            </w:r>
          </w:p>
        </w:tc>
        <w:tc>
          <w:tcPr>
            <w:tcW w:w="2223" w:type="dxa"/>
          </w:tcPr>
          <w:p w:rsidR="007311BC" w:rsidRPr="00CD0D64" w:rsidRDefault="007311BC" w:rsidP="007311BC">
            <w:pPr>
              <w:tabs>
                <w:tab w:val="left" w:pos="3844"/>
              </w:tabs>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0,08</w:t>
            </w:r>
          </w:p>
        </w:tc>
      </w:tr>
      <w:tr w:rsidR="007311BC" w:rsidRPr="00CD0D64" w:rsidTr="004671CF">
        <w:tc>
          <w:tcPr>
            <w:tcW w:w="696"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12.3.</w:t>
            </w:r>
          </w:p>
        </w:tc>
        <w:tc>
          <w:tcPr>
            <w:tcW w:w="3993"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color w:val="000000"/>
                <w:spacing w:val="6"/>
                <w:sz w:val="24"/>
                <w:szCs w:val="24"/>
                <w:lang w:eastAsia="ru-RU"/>
              </w:rPr>
              <w:t xml:space="preserve">«Создание и обустройство зон отдыха в </w:t>
            </w:r>
            <w:proofErr w:type="spellStart"/>
            <w:r w:rsidRPr="00CD0D64">
              <w:rPr>
                <w:rFonts w:ascii="Arial" w:eastAsia="Times New Roman" w:hAnsi="Arial" w:cs="Arial"/>
                <w:color w:val="000000"/>
                <w:spacing w:val="6"/>
                <w:sz w:val="24"/>
                <w:szCs w:val="24"/>
                <w:lang w:eastAsia="ru-RU"/>
              </w:rPr>
              <w:t>с.Захаровка</w:t>
            </w:r>
            <w:proofErr w:type="spellEnd"/>
            <w:r w:rsidRPr="00CD0D64">
              <w:rPr>
                <w:rFonts w:ascii="Arial" w:eastAsia="Times New Roman" w:hAnsi="Arial" w:cs="Arial"/>
                <w:color w:val="000000"/>
                <w:spacing w:val="6"/>
                <w:sz w:val="24"/>
                <w:szCs w:val="24"/>
                <w:lang w:eastAsia="ru-RU"/>
              </w:rPr>
              <w:t xml:space="preserve"> </w:t>
            </w:r>
            <w:proofErr w:type="spellStart"/>
            <w:r w:rsidRPr="00CD0D64">
              <w:rPr>
                <w:rFonts w:ascii="Arial" w:eastAsia="Times New Roman" w:hAnsi="Arial" w:cs="Arial"/>
                <w:color w:val="000000"/>
                <w:spacing w:val="6"/>
                <w:sz w:val="24"/>
                <w:szCs w:val="24"/>
                <w:lang w:eastAsia="ru-RU"/>
              </w:rPr>
              <w:t>Солодчинского</w:t>
            </w:r>
            <w:proofErr w:type="spellEnd"/>
            <w:r w:rsidRPr="00CD0D64">
              <w:rPr>
                <w:rFonts w:ascii="Arial" w:eastAsia="Times New Roman" w:hAnsi="Arial" w:cs="Arial"/>
                <w:color w:val="000000"/>
                <w:spacing w:val="6"/>
                <w:sz w:val="24"/>
                <w:szCs w:val="24"/>
                <w:lang w:eastAsia="ru-RU"/>
              </w:rPr>
              <w:t xml:space="preserve"> сельского поселения Ольховского муниципального района»</w:t>
            </w:r>
          </w:p>
        </w:tc>
        <w:tc>
          <w:tcPr>
            <w:tcW w:w="2376"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с. Захаровка,                                      ул. Московская, 14А</w:t>
            </w:r>
          </w:p>
        </w:tc>
        <w:tc>
          <w:tcPr>
            <w:tcW w:w="2223" w:type="dxa"/>
          </w:tcPr>
          <w:p w:rsidR="007311BC" w:rsidRPr="00CD0D64" w:rsidRDefault="007311BC" w:rsidP="007311BC">
            <w:pPr>
              <w:tabs>
                <w:tab w:val="left" w:pos="3844"/>
              </w:tabs>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0,10</w:t>
            </w:r>
          </w:p>
        </w:tc>
      </w:tr>
      <w:tr w:rsidR="007311BC" w:rsidRPr="00CD0D64" w:rsidTr="004671CF">
        <w:tc>
          <w:tcPr>
            <w:tcW w:w="696"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13.</w:t>
            </w:r>
          </w:p>
        </w:tc>
        <w:tc>
          <w:tcPr>
            <w:tcW w:w="8592" w:type="dxa"/>
            <w:gridSpan w:val="3"/>
          </w:tcPr>
          <w:p w:rsidR="007311BC" w:rsidRPr="00CD0D64" w:rsidRDefault="007311BC" w:rsidP="007311BC">
            <w:pPr>
              <w:tabs>
                <w:tab w:val="left" w:pos="3844"/>
              </w:tabs>
              <w:spacing w:after="0" w:line="240" w:lineRule="auto"/>
              <w:rPr>
                <w:rFonts w:ascii="Arial" w:eastAsia="Times New Roman" w:hAnsi="Arial" w:cs="Arial"/>
                <w:b/>
                <w:sz w:val="24"/>
                <w:szCs w:val="24"/>
                <w:lang w:eastAsia="ru-RU"/>
              </w:rPr>
            </w:pPr>
            <w:proofErr w:type="spellStart"/>
            <w:r w:rsidRPr="00CD0D64">
              <w:rPr>
                <w:rFonts w:ascii="Arial" w:eastAsia="Times New Roman" w:hAnsi="Arial" w:cs="Arial"/>
                <w:b/>
                <w:sz w:val="24"/>
                <w:szCs w:val="24"/>
                <w:lang w:eastAsia="ru-RU"/>
              </w:rPr>
              <w:t>Ягодновское</w:t>
            </w:r>
            <w:proofErr w:type="spellEnd"/>
            <w:r w:rsidRPr="00CD0D64">
              <w:rPr>
                <w:rFonts w:ascii="Arial" w:eastAsia="Times New Roman" w:hAnsi="Arial" w:cs="Arial"/>
                <w:b/>
                <w:sz w:val="24"/>
                <w:szCs w:val="24"/>
                <w:lang w:eastAsia="ru-RU"/>
              </w:rPr>
              <w:t xml:space="preserve"> сельское поселение</w:t>
            </w:r>
          </w:p>
        </w:tc>
      </w:tr>
      <w:tr w:rsidR="007311BC" w:rsidRPr="00CD0D64" w:rsidTr="004671CF">
        <w:tc>
          <w:tcPr>
            <w:tcW w:w="696"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13.1.</w:t>
            </w:r>
          </w:p>
        </w:tc>
        <w:tc>
          <w:tcPr>
            <w:tcW w:w="3993"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color w:val="000000"/>
                <w:spacing w:val="6"/>
                <w:sz w:val="24"/>
                <w:szCs w:val="24"/>
                <w:lang w:eastAsia="ru-RU"/>
              </w:rPr>
              <w:t>«Благоустройство с. Ягодное Ольховского муниципального района Волгоградской области»</w:t>
            </w:r>
          </w:p>
        </w:tc>
        <w:tc>
          <w:tcPr>
            <w:tcW w:w="2376" w:type="dxa"/>
          </w:tcPr>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с. Ягодное</w:t>
            </w:r>
          </w:p>
          <w:p w:rsidR="007311BC" w:rsidRPr="00CD0D64" w:rsidRDefault="007311BC" w:rsidP="007311BC">
            <w:pPr>
              <w:tabs>
                <w:tab w:val="left" w:pos="3844"/>
              </w:tabs>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ул. Советская</w:t>
            </w:r>
          </w:p>
        </w:tc>
        <w:tc>
          <w:tcPr>
            <w:tcW w:w="2223" w:type="dxa"/>
          </w:tcPr>
          <w:p w:rsidR="007311BC" w:rsidRPr="00CD0D64" w:rsidRDefault="007311BC" w:rsidP="007311BC">
            <w:pPr>
              <w:tabs>
                <w:tab w:val="left" w:pos="3844"/>
              </w:tabs>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0,38</w:t>
            </w:r>
          </w:p>
        </w:tc>
      </w:tr>
    </w:tbl>
    <w:p w:rsidR="007311BC" w:rsidRPr="00CD0D64" w:rsidRDefault="007311BC" w:rsidP="007311BC">
      <w:pPr>
        <w:spacing w:after="0" w:line="240" w:lineRule="auto"/>
        <w:ind w:firstLine="426"/>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Раздел № 5.</w:t>
      </w:r>
    </w:p>
    <w:p w:rsidR="007311BC" w:rsidRPr="00CD0D64" w:rsidRDefault="007311BC" w:rsidP="007311BC">
      <w:pPr>
        <w:spacing w:after="0" w:line="240" w:lineRule="auto"/>
        <w:ind w:firstLine="426"/>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«Прогноз сводных показателей муниципальных заданий в рамках реализации муниципальной программы».</w:t>
      </w:r>
    </w:p>
    <w:p w:rsidR="007311BC" w:rsidRPr="00CD0D64" w:rsidRDefault="007311BC" w:rsidP="007311BC">
      <w:pPr>
        <w:spacing w:after="0" w:line="240" w:lineRule="auto"/>
        <w:ind w:firstLine="426"/>
        <w:jc w:val="both"/>
        <w:rPr>
          <w:rFonts w:ascii="Arial" w:eastAsia="Times New Roman" w:hAnsi="Arial" w:cs="Arial"/>
          <w:sz w:val="24"/>
          <w:szCs w:val="24"/>
          <w:lang w:eastAsia="ru-RU"/>
        </w:rPr>
      </w:pPr>
    </w:p>
    <w:p w:rsidR="007311BC" w:rsidRPr="00CD0D64" w:rsidRDefault="007311BC" w:rsidP="007311BC">
      <w:pPr>
        <w:spacing w:after="0" w:line="240" w:lineRule="auto"/>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Оказание (выполнение) в рамках муниципальной программы муниципальными учреждениями Ольховского муниципального района Волгоградской области муниципальных услуг (работ) юридическим и (или) физическим лицам в рамках муниципальной программы не предусмотрено.</w:t>
      </w:r>
    </w:p>
    <w:p w:rsidR="007311BC" w:rsidRPr="00CD0D64" w:rsidRDefault="007311BC" w:rsidP="007311BC">
      <w:pPr>
        <w:spacing w:after="0" w:line="240" w:lineRule="auto"/>
        <w:ind w:firstLine="426"/>
        <w:jc w:val="both"/>
        <w:rPr>
          <w:rFonts w:ascii="Arial" w:eastAsia="Times New Roman" w:hAnsi="Arial" w:cs="Arial"/>
          <w:sz w:val="24"/>
          <w:szCs w:val="24"/>
          <w:lang w:eastAsia="ru-RU"/>
        </w:rPr>
      </w:pPr>
    </w:p>
    <w:p w:rsidR="007311BC" w:rsidRPr="00CD0D64" w:rsidRDefault="007311BC" w:rsidP="007311BC">
      <w:pPr>
        <w:spacing w:after="0" w:line="240" w:lineRule="auto"/>
        <w:ind w:firstLine="426"/>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Раздел № 6.</w:t>
      </w:r>
    </w:p>
    <w:p w:rsidR="007311BC" w:rsidRPr="00CD0D64" w:rsidRDefault="007311BC" w:rsidP="007311BC">
      <w:pPr>
        <w:spacing w:after="0" w:line="240" w:lineRule="auto"/>
        <w:ind w:firstLine="426"/>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«Обоснование объема финансовых ресурсов, необходимых для реализации муниципальной программы».</w:t>
      </w:r>
    </w:p>
    <w:p w:rsidR="007311BC" w:rsidRPr="00CD0D64" w:rsidRDefault="007311BC" w:rsidP="007311BC">
      <w:pPr>
        <w:spacing w:after="0" w:line="240" w:lineRule="auto"/>
        <w:ind w:firstLine="426"/>
        <w:jc w:val="center"/>
        <w:rPr>
          <w:rFonts w:ascii="Arial" w:eastAsia="Times New Roman" w:hAnsi="Arial" w:cs="Arial"/>
          <w:sz w:val="24"/>
          <w:szCs w:val="24"/>
          <w:lang w:eastAsia="ru-RU"/>
        </w:rPr>
      </w:pPr>
    </w:p>
    <w:p w:rsidR="007311BC" w:rsidRPr="00CD0D64" w:rsidRDefault="007311BC" w:rsidP="007311BC">
      <w:pPr>
        <w:spacing w:after="0" w:line="240" w:lineRule="auto"/>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Главным распорядителем бюджетных средств, направляемых  на реализацию муниципальной программы, представителем заказчика и координатором муниципальной программы является Администрация Ольховского муниципального района Волгоградской области.</w:t>
      </w:r>
    </w:p>
    <w:p w:rsidR="007311BC" w:rsidRPr="00CD0D64" w:rsidRDefault="007311BC" w:rsidP="007311BC">
      <w:pPr>
        <w:spacing w:after="0" w:line="240" w:lineRule="auto"/>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В течение финансового года объёмы средств бюджета Ольховского муниципального района на осуществление мероприятий муниципальной программы могут корректироваться на основании внесения изменений и дополнений в Программу.</w:t>
      </w:r>
    </w:p>
    <w:p w:rsidR="007311BC" w:rsidRPr="00CD0D64" w:rsidRDefault="007311BC" w:rsidP="007311BC">
      <w:pPr>
        <w:spacing w:after="0" w:line="240" w:lineRule="auto"/>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Финансирование мероприятий муниципальной программы осуществляется за счет средств бюджета Волгоградской области, бюджета Ольховского муниципального района. Общий объем ассигнований  по финансированию программы на 2024-2026 годы составляет 42 583,33 тыс. руб.</w:t>
      </w:r>
    </w:p>
    <w:p w:rsidR="007311BC" w:rsidRPr="00CD0D64" w:rsidRDefault="007311BC" w:rsidP="007311BC">
      <w:pPr>
        <w:spacing w:after="0" w:line="240" w:lineRule="auto"/>
        <w:ind w:firstLine="426"/>
        <w:rPr>
          <w:rFonts w:ascii="Arial" w:eastAsia="Times New Roman" w:hAnsi="Arial" w:cs="Arial"/>
          <w:sz w:val="24"/>
          <w:szCs w:val="24"/>
          <w:lang w:eastAsia="ru-RU"/>
        </w:rPr>
      </w:pPr>
    </w:p>
    <w:p w:rsidR="007311BC" w:rsidRPr="00CD0D64" w:rsidRDefault="007311BC" w:rsidP="007311BC">
      <w:pPr>
        <w:spacing w:after="0" w:line="240" w:lineRule="auto"/>
        <w:ind w:firstLine="426"/>
        <w:rPr>
          <w:rFonts w:ascii="Arial" w:eastAsia="Times New Roman" w:hAnsi="Arial" w:cs="Arial"/>
          <w:sz w:val="24"/>
          <w:szCs w:val="24"/>
          <w:lang w:eastAsia="ru-RU"/>
        </w:rPr>
      </w:pPr>
      <w:r w:rsidRPr="00CD0D64">
        <w:rPr>
          <w:rFonts w:ascii="Arial" w:eastAsia="Times New Roman" w:hAnsi="Arial" w:cs="Arial"/>
          <w:sz w:val="24"/>
          <w:szCs w:val="24"/>
          <w:lang w:eastAsia="ru-RU"/>
        </w:rPr>
        <w:t>Расчет финансовых средств по мероприятиям муниципальной программы сделан на основании коммерческих предложений.</w:t>
      </w:r>
    </w:p>
    <w:p w:rsidR="007311BC" w:rsidRPr="00CD0D64" w:rsidRDefault="007311BC" w:rsidP="007311BC">
      <w:pPr>
        <w:spacing w:after="0" w:line="240" w:lineRule="auto"/>
        <w:rPr>
          <w:rFonts w:ascii="Arial" w:eastAsia="Times New Roman" w:hAnsi="Arial" w:cs="Arial"/>
          <w:sz w:val="24"/>
          <w:szCs w:val="24"/>
          <w:lang w:eastAsia="ru-RU"/>
        </w:rPr>
      </w:pPr>
    </w:p>
    <w:tbl>
      <w:tblPr>
        <w:tblW w:w="14629"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1"/>
        <w:gridCol w:w="2872"/>
        <w:gridCol w:w="891"/>
        <w:gridCol w:w="854"/>
        <w:gridCol w:w="1232"/>
        <w:gridCol w:w="1134"/>
        <w:gridCol w:w="1423"/>
        <w:gridCol w:w="1423"/>
        <w:gridCol w:w="9"/>
        <w:gridCol w:w="1414"/>
        <w:gridCol w:w="1423"/>
        <w:gridCol w:w="1423"/>
      </w:tblGrid>
      <w:tr w:rsidR="007311BC" w:rsidRPr="00CD0D64" w:rsidTr="004671CF">
        <w:trPr>
          <w:gridAfter w:val="3"/>
          <w:wAfter w:w="4260" w:type="dxa"/>
        </w:trPr>
        <w:tc>
          <w:tcPr>
            <w:tcW w:w="531" w:type="dxa"/>
            <w:vMerge w:val="restart"/>
            <w:tcBorders>
              <w:top w:val="single" w:sz="4" w:space="0" w:color="000000"/>
              <w:left w:val="single" w:sz="4" w:space="0" w:color="000000"/>
              <w:bottom w:val="single" w:sz="4" w:space="0" w:color="000000"/>
              <w:right w:val="single" w:sz="4" w:space="0" w:color="000000"/>
            </w:tcBorders>
            <w:hideMark/>
          </w:tcPr>
          <w:p w:rsidR="007311BC" w:rsidRPr="00CD0D64" w:rsidRDefault="007311BC" w:rsidP="007311BC">
            <w:pPr>
              <w:spacing w:after="0" w:line="240" w:lineRule="auto"/>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 п/п</w:t>
            </w:r>
          </w:p>
        </w:tc>
        <w:tc>
          <w:tcPr>
            <w:tcW w:w="2872" w:type="dxa"/>
            <w:vMerge w:val="restart"/>
            <w:tcBorders>
              <w:top w:val="single" w:sz="4" w:space="0" w:color="000000"/>
              <w:left w:val="single" w:sz="4" w:space="0" w:color="000000"/>
              <w:bottom w:val="single" w:sz="4" w:space="0" w:color="000000"/>
              <w:right w:val="single" w:sz="4" w:space="0" w:color="000000"/>
            </w:tcBorders>
            <w:hideMark/>
          </w:tcPr>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Наименование основного </w:t>
            </w:r>
            <w:r w:rsidRPr="00CD0D64">
              <w:rPr>
                <w:rFonts w:ascii="Arial" w:eastAsia="Times New Roman" w:hAnsi="Arial" w:cs="Arial"/>
                <w:sz w:val="24"/>
                <w:szCs w:val="24"/>
                <w:lang w:eastAsia="ru-RU"/>
              </w:rPr>
              <w:lastRenderedPageBreak/>
              <w:t>мероприятия, мероприятия</w:t>
            </w:r>
          </w:p>
        </w:tc>
        <w:tc>
          <w:tcPr>
            <w:tcW w:w="891" w:type="dxa"/>
            <w:vMerge w:val="restart"/>
            <w:tcBorders>
              <w:top w:val="single" w:sz="4" w:space="0" w:color="000000"/>
              <w:left w:val="single" w:sz="4" w:space="0" w:color="000000"/>
              <w:bottom w:val="single" w:sz="4" w:space="0" w:color="000000"/>
              <w:right w:val="single" w:sz="4" w:space="0" w:color="000000"/>
            </w:tcBorders>
            <w:hideMark/>
          </w:tcPr>
          <w:p w:rsidR="007311BC" w:rsidRPr="00CD0D64" w:rsidRDefault="007311BC" w:rsidP="007311BC">
            <w:pPr>
              <w:spacing w:after="0" w:line="240" w:lineRule="auto"/>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lastRenderedPageBreak/>
              <w:t xml:space="preserve">Ответственный </w:t>
            </w:r>
            <w:r w:rsidRPr="00CD0D64">
              <w:rPr>
                <w:rFonts w:ascii="Arial" w:eastAsia="Times New Roman" w:hAnsi="Arial" w:cs="Arial"/>
                <w:sz w:val="24"/>
                <w:szCs w:val="24"/>
                <w:lang w:eastAsia="ru-RU"/>
              </w:rPr>
              <w:lastRenderedPageBreak/>
              <w:t>исполнитель муниципальной программы</w:t>
            </w:r>
          </w:p>
        </w:tc>
        <w:tc>
          <w:tcPr>
            <w:tcW w:w="854" w:type="dxa"/>
            <w:vMerge w:val="restart"/>
            <w:tcBorders>
              <w:top w:val="single" w:sz="4" w:space="0" w:color="000000"/>
              <w:left w:val="single" w:sz="4" w:space="0" w:color="000000"/>
              <w:bottom w:val="single" w:sz="4" w:space="0" w:color="000000"/>
              <w:right w:val="single" w:sz="4" w:space="0" w:color="000000"/>
            </w:tcBorders>
            <w:hideMark/>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lastRenderedPageBreak/>
              <w:t>Год реал</w:t>
            </w:r>
            <w:r w:rsidRPr="00CD0D64">
              <w:rPr>
                <w:rFonts w:ascii="Arial" w:eastAsia="Times New Roman" w:hAnsi="Arial" w:cs="Arial"/>
                <w:sz w:val="24"/>
                <w:szCs w:val="24"/>
                <w:lang w:eastAsia="ru-RU"/>
              </w:rPr>
              <w:lastRenderedPageBreak/>
              <w:t>изации</w:t>
            </w:r>
          </w:p>
        </w:tc>
        <w:tc>
          <w:tcPr>
            <w:tcW w:w="5221" w:type="dxa"/>
            <w:gridSpan w:val="5"/>
            <w:tcBorders>
              <w:top w:val="single" w:sz="4" w:space="0" w:color="000000"/>
              <w:left w:val="single" w:sz="4" w:space="0" w:color="000000"/>
              <w:bottom w:val="single" w:sz="4" w:space="0" w:color="000000"/>
              <w:right w:val="single" w:sz="4" w:space="0" w:color="auto"/>
            </w:tcBorders>
            <w:hideMark/>
          </w:tcPr>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lastRenderedPageBreak/>
              <w:t>Объем и источники финансирования (тыс. рублей)</w:t>
            </w:r>
          </w:p>
        </w:tc>
      </w:tr>
      <w:tr w:rsidR="007311BC" w:rsidRPr="00CD0D64" w:rsidTr="004671CF">
        <w:trPr>
          <w:gridAfter w:val="3"/>
          <w:wAfter w:w="4260" w:type="dxa"/>
        </w:trPr>
        <w:tc>
          <w:tcPr>
            <w:tcW w:w="531" w:type="dxa"/>
            <w:vMerge/>
            <w:tcBorders>
              <w:top w:val="single" w:sz="4" w:space="0" w:color="000000"/>
              <w:left w:val="single" w:sz="4" w:space="0" w:color="000000"/>
              <w:bottom w:val="single" w:sz="4" w:space="0" w:color="000000"/>
              <w:right w:val="single" w:sz="4" w:space="0" w:color="000000"/>
            </w:tcBorders>
            <w:vAlign w:val="center"/>
            <w:hideMark/>
          </w:tcPr>
          <w:p w:rsidR="007311BC" w:rsidRPr="00CD0D64" w:rsidRDefault="007311BC" w:rsidP="007311BC">
            <w:pPr>
              <w:spacing w:after="0" w:line="240" w:lineRule="auto"/>
              <w:jc w:val="both"/>
              <w:rPr>
                <w:rFonts w:ascii="Arial" w:eastAsia="Times New Roman" w:hAnsi="Arial" w:cs="Arial"/>
                <w:sz w:val="24"/>
                <w:szCs w:val="24"/>
                <w:lang w:eastAsia="ru-RU"/>
              </w:rPr>
            </w:pPr>
          </w:p>
        </w:tc>
        <w:tc>
          <w:tcPr>
            <w:tcW w:w="2872" w:type="dxa"/>
            <w:vMerge/>
            <w:tcBorders>
              <w:top w:val="single" w:sz="4" w:space="0" w:color="000000"/>
              <w:left w:val="single" w:sz="4" w:space="0" w:color="000000"/>
              <w:bottom w:val="single" w:sz="4" w:space="0" w:color="000000"/>
              <w:right w:val="single" w:sz="4" w:space="0" w:color="000000"/>
            </w:tcBorders>
            <w:vAlign w:val="center"/>
            <w:hideMark/>
          </w:tcPr>
          <w:p w:rsidR="007311BC" w:rsidRPr="00CD0D64" w:rsidRDefault="007311BC" w:rsidP="007311BC">
            <w:pPr>
              <w:spacing w:after="0" w:line="240" w:lineRule="auto"/>
              <w:rPr>
                <w:rFonts w:ascii="Arial" w:eastAsia="Times New Roman" w:hAnsi="Arial" w:cs="Arial"/>
                <w:sz w:val="24"/>
                <w:szCs w:val="24"/>
                <w:lang w:eastAsia="ru-RU"/>
              </w:rPr>
            </w:pPr>
          </w:p>
        </w:tc>
        <w:tc>
          <w:tcPr>
            <w:tcW w:w="891" w:type="dxa"/>
            <w:vMerge/>
            <w:tcBorders>
              <w:top w:val="single" w:sz="4" w:space="0" w:color="000000"/>
              <w:left w:val="single" w:sz="4" w:space="0" w:color="000000"/>
              <w:bottom w:val="single" w:sz="4" w:space="0" w:color="000000"/>
              <w:right w:val="single" w:sz="4" w:space="0" w:color="000000"/>
            </w:tcBorders>
            <w:vAlign w:val="center"/>
            <w:hideMark/>
          </w:tcPr>
          <w:p w:rsidR="007311BC" w:rsidRPr="00CD0D64" w:rsidRDefault="007311BC" w:rsidP="007311BC">
            <w:pPr>
              <w:spacing w:after="0" w:line="240" w:lineRule="auto"/>
              <w:jc w:val="both"/>
              <w:rPr>
                <w:rFonts w:ascii="Arial" w:eastAsia="Times New Roman" w:hAnsi="Arial" w:cs="Arial"/>
                <w:sz w:val="24"/>
                <w:szCs w:val="24"/>
                <w:lang w:eastAsia="ru-RU"/>
              </w:rPr>
            </w:pPr>
          </w:p>
        </w:tc>
        <w:tc>
          <w:tcPr>
            <w:tcW w:w="854" w:type="dxa"/>
            <w:vMerge/>
            <w:tcBorders>
              <w:top w:val="single" w:sz="4" w:space="0" w:color="000000"/>
              <w:left w:val="single" w:sz="4" w:space="0" w:color="000000"/>
              <w:bottom w:val="single" w:sz="4" w:space="0" w:color="000000"/>
              <w:right w:val="single" w:sz="4" w:space="0" w:color="000000"/>
            </w:tcBorders>
            <w:vAlign w:val="center"/>
            <w:hideMark/>
          </w:tcPr>
          <w:p w:rsidR="007311BC" w:rsidRPr="00CD0D64" w:rsidRDefault="007311BC" w:rsidP="007311BC">
            <w:pPr>
              <w:spacing w:after="0" w:line="240" w:lineRule="auto"/>
              <w:jc w:val="center"/>
              <w:rPr>
                <w:rFonts w:ascii="Arial" w:eastAsia="Times New Roman" w:hAnsi="Arial" w:cs="Arial"/>
                <w:sz w:val="24"/>
                <w:szCs w:val="24"/>
                <w:lang w:eastAsia="ru-RU"/>
              </w:rPr>
            </w:pPr>
          </w:p>
        </w:tc>
        <w:tc>
          <w:tcPr>
            <w:tcW w:w="1232" w:type="dxa"/>
            <w:vMerge w:val="restart"/>
            <w:tcBorders>
              <w:top w:val="single" w:sz="4" w:space="0" w:color="000000"/>
              <w:left w:val="single" w:sz="4" w:space="0" w:color="000000"/>
              <w:bottom w:val="single" w:sz="4" w:space="0" w:color="000000"/>
              <w:right w:val="single" w:sz="4" w:space="0" w:color="auto"/>
            </w:tcBorders>
            <w:hideMark/>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Всего</w:t>
            </w:r>
          </w:p>
        </w:tc>
        <w:tc>
          <w:tcPr>
            <w:tcW w:w="3989" w:type="dxa"/>
            <w:gridSpan w:val="4"/>
            <w:tcBorders>
              <w:top w:val="single" w:sz="4" w:space="0" w:color="000000"/>
              <w:left w:val="single" w:sz="4" w:space="0" w:color="auto"/>
              <w:bottom w:val="single" w:sz="4" w:space="0" w:color="000000"/>
              <w:right w:val="single" w:sz="4" w:space="0" w:color="auto"/>
            </w:tcBorders>
            <w:hideMark/>
          </w:tcPr>
          <w:p w:rsidR="007311BC" w:rsidRPr="00CD0D64" w:rsidRDefault="007311BC" w:rsidP="007311BC">
            <w:pPr>
              <w:spacing w:after="0" w:line="240" w:lineRule="auto"/>
              <w:jc w:val="center"/>
              <w:rPr>
                <w:rFonts w:ascii="Arial" w:eastAsia="Times New Roman" w:hAnsi="Arial" w:cs="Arial"/>
                <w:i/>
                <w:iCs/>
                <w:sz w:val="24"/>
                <w:szCs w:val="24"/>
                <w:lang w:eastAsia="ru-RU"/>
              </w:rPr>
            </w:pPr>
            <w:r w:rsidRPr="00CD0D64">
              <w:rPr>
                <w:rFonts w:ascii="Arial" w:eastAsia="Times New Roman" w:hAnsi="Arial" w:cs="Arial"/>
                <w:sz w:val="24"/>
                <w:szCs w:val="24"/>
                <w:lang w:eastAsia="ru-RU"/>
              </w:rPr>
              <w:t>в том числе</w:t>
            </w:r>
          </w:p>
        </w:tc>
      </w:tr>
      <w:tr w:rsidR="007311BC" w:rsidRPr="00CD0D64" w:rsidTr="004671CF">
        <w:trPr>
          <w:gridAfter w:val="4"/>
          <w:wAfter w:w="4269" w:type="dxa"/>
        </w:trPr>
        <w:tc>
          <w:tcPr>
            <w:tcW w:w="531" w:type="dxa"/>
            <w:vMerge/>
            <w:tcBorders>
              <w:top w:val="single" w:sz="4" w:space="0" w:color="000000"/>
              <w:left w:val="single" w:sz="4" w:space="0" w:color="000000"/>
              <w:bottom w:val="single" w:sz="4" w:space="0" w:color="000000"/>
              <w:right w:val="single" w:sz="4" w:space="0" w:color="000000"/>
            </w:tcBorders>
            <w:vAlign w:val="center"/>
            <w:hideMark/>
          </w:tcPr>
          <w:p w:rsidR="007311BC" w:rsidRPr="00CD0D64" w:rsidRDefault="007311BC" w:rsidP="007311BC">
            <w:pPr>
              <w:spacing w:after="0" w:line="240" w:lineRule="auto"/>
              <w:jc w:val="both"/>
              <w:rPr>
                <w:rFonts w:ascii="Arial" w:eastAsia="Times New Roman" w:hAnsi="Arial" w:cs="Arial"/>
                <w:sz w:val="24"/>
                <w:szCs w:val="24"/>
                <w:lang w:eastAsia="ru-RU"/>
              </w:rPr>
            </w:pPr>
          </w:p>
        </w:tc>
        <w:tc>
          <w:tcPr>
            <w:tcW w:w="2872" w:type="dxa"/>
            <w:vMerge/>
            <w:tcBorders>
              <w:top w:val="single" w:sz="4" w:space="0" w:color="000000"/>
              <w:left w:val="single" w:sz="4" w:space="0" w:color="000000"/>
              <w:bottom w:val="single" w:sz="4" w:space="0" w:color="000000"/>
              <w:right w:val="single" w:sz="4" w:space="0" w:color="000000"/>
            </w:tcBorders>
            <w:vAlign w:val="center"/>
            <w:hideMark/>
          </w:tcPr>
          <w:p w:rsidR="007311BC" w:rsidRPr="00CD0D64" w:rsidRDefault="007311BC" w:rsidP="007311BC">
            <w:pPr>
              <w:spacing w:after="0" w:line="240" w:lineRule="auto"/>
              <w:rPr>
                <w:rFonts w:ascii="Arial" w:eastAsia="Times New Roman" w:hAnsi="Arial" w:cs="Arial"/>
                <w:sz w:val="24"/>
                <w:szCs w:val="24"/>
                <w:lang w:eastAsia="ru-RU"/>
              </w:rPr>
            </w:pPr>
          </w:p>
        </w:tc>
        <w:tc>
          <w:tcPr>
            <w:tcW w:w="891" w:type="dxa"/>
            <w:vMerge/>
            <w:tcBorders>
              <w:top w:val="single" w:sz="4" w:space="0" w:color="000000"/>
              <w:left w:val="single" w:sz="4" w:space="0" w:color="000000"/>
              <w:bottom w:val="single" w:sz="4" w:space="0" w:color="000000"/>
              <w:right w:val="single" w:sz="4" w:space="0" w:color="000000"/>
            </w:tcBorders>
            <w:vAlign w:val="center"/>
            <w:hideMark/>
          </w:tcPr>
          <w:p w:rsidR="007311BC" w:rsidRPr="00CD0D64" w:rsidRDefault="007311BC" w:rsidP="007311BC">
            <w:pPr>
              <w:spacing w:after="0" w:line="240" w:lineRule="auto"/>
              <w:jc w:val="both"/>
              <w:rPr>
                <w:rFonts w:ascii="Arial" w:eastAsia="Times New Roman" w:hAnsi="Arial" w:cs="Arial"/>
                <w:sz w:val="24"/>
                <w:szCs w:val="24"/>
                <w:lang w:eastAsia="ru-RU"/>
              </w:rPr>
            </w:pPr>
          </w:p>
        </w:tc>
        <w:tc>
          <w:tcPr>
            <w:tcW w:w="854" w:type="dxa"/>
            <w:vMerge/>
            <w:tcBorders>
              <w:top w:val="single" w:sz="4" w:space="0" w:color="000000"/>
              <w:left w:val="single" w:sz="4" w:space="0" w:color="000000"/>
              <w:bottom w:val="single" w:sz="4" w:space="0" w:color="000000"/>
              <w:right w:val="single" w:sz="4" w:space="0" w:color="000000"/>
            </w:tcBorders>
            <w:vAlign w:val="center"/>
            <w:hideMark/>
          </w:tcPr>
          <w:p w:rsidR="007311BC" w:rsidRPr="00CD0D64" w:rsidRDefault="007311BC" w:rsidP="007311BC">
            <w:pPr>
              <w:spacing w:after="0" w:line="240" w:lineRule="auto"/>
              <w:jc w:val="center"/>
              <w:rPr>
                <w:rFonts w:ascii="Arial" w:eastAsia="Times New Roman" w:hAnsi="Arial" w:cs="Arial"/>
                <w:sz w:val="24"/>
                <w:szCs w:val="24"/>
                <w:lang w:eastAsia="ru-RU"/>
              </w:rPr>
            </w:pPr>
          </w:p>
        </w:tc>
        <w:tc>
          <w:tcPr>
            <w:tcW w:w="1232" w:type="dxa"/>
            <w:vMerge/>
            <w:tcBorders>
              <w:top w:val="single" w:sz="4" w:space="0" w:color="000000"/>
              <w:left w:val="single" w:sz="4" w:space="0" w:color="000000"/>
              <w:bottom w:val="single" w:sz="4" w:space="0" w:color="000000"/>
              <w:right w:val="single" w:sz="4" w:space="0" w:color="auto"/>
            </w:tcBorders>
            <w:vAlign w:val="center"/>
            <w:hideMark/>
          </w:tcPr>
          <w:p w:rsidR="007311BC" w:rsidRPr="00CD0D64" w:rsidRDefault="007311BC" w:rsidP="007311BC">
            <w:pPr>
              <w:spacing w:after="0" w:line="240" w:lineRule="auto"/>
              <w:jc w:val="center"/>
              <w:rPr>
                <w:rFonts w:ascii="Arial" w:eastAsia="Times New Roman" w:hAnsi="Arial" w:cs="Arial"/>
                <w:sz w:val="24"/>
                <w:szCs w:val="24"/>
                <w:lang w:eastAsia="ru-RU"/>
              </w:rPr>
            </w:pPr>
          </w:p>
        </w:tc>
        <w:tc>
          <w:tcPr>
            <w:tcW w:w="1134" w:type="dxa"/>
            <w:tcBorders>
              <w:top w:val="single" w:sz="4" w:space="0" w:color="000000"/>
              <w:left w:val="single" w:sz="4" w:space="0" w:color="auto"/>
              <w:bottom w:val="single" w:sz="4" w:space="0" w:color="000000"/>
              <w:right w:val="single" w:sz="4" w:space="0" w:color="000000"/>
            </w:tcBorders>
            <w:hideMark/>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Федеральный бюджет</w:t>
            </w:r>
          </w:p>
        </w:tc>
        <w:tc>
          <w:tcPr>
            <w:tcW w:w="1423" w:type="dxa"/>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Областной бюджет</w:t>
            </w:r>
          </w:p>
        </w:tc>
        <w:tc>
          <w:tcPr>
            <w:tcW w:w="1423" w:type="dxa"/>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Местный Бюджет</w:t>
            </w:r>
          </w:p>
        </w:tc>
      </w:tr>
      <w:tr w:rsidR="007311BC" w:rsidRPr="00CD0D64" w:rsidTr="004671CF">
        <w:trPr>
          <w:gridAfter w:val="4"/>
          <w:wAfter w:w="4269" w:type="dxa"/>
        </w:trPr>
        <w:tc>
          <w:tcPr>
            <w:tcW w:w="531" w:type="dxa"/>
            <w:tcBorders>
              <w:top w:val="single" w:sz="4" w:space="0" w:color="000000"/>
              <w:left w:val="single" w:sz="4" w:space="0" w:color="000000"/>
              <w:bottom w:val="single" w:sz="4" w:space="0" w:color="000000"/>
              <w:right w:val="single" w:sz="4" w:space="0" w:color="000000"/>
            </w:tcBorders>
            <w:hideMark/>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lastRenderedPageBreak/>
              <w:t>1</w:t>
            </w:r>
          </w:p>
        </w:tc>
        <w:tc>
          <w:tcPr>
            <w:tcW w:w="2872" w:type="dxa"/>
            <w:tcBorders>
              <w:top w:val="single" w:sz="4" w:space="0" w:color="000000"/>
              <w:left w:val="single" w:sz="4" w:space="0" w:color="000000"/>
              <w:bottom w:val="single" w:sz="4" w:space="0" w:color="000000"/>
              <w:right w:val="single" w:sz="4" w:space="0" w:color="000000"/>
            </w:tcBorders>
            <w:hideMark/>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2</w:t>
            </w:r>
          </w:p>
        </w:tc>
        <w:tc>
          <w:tcPr>
            <w:tcW w:w="891" w:type="dxa"/>
            <w:tcBorders>
              <w:top w:val="single" w:sz="4" w:space="0" w:color="000000"/>
              <w:left w:val="single" w:sz="4" w:space="0" w:color="000000"/>
              <w:bottom w:val="single" w:sz="4" w:space="0" w:color="000000"/>
              <w:right w:val="single" w:sz="4" w:space="0" w:color="000000"/>
            </w:tcBorders>
            <w:hideMark/>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3</w:t>
            </w:r>
          </w:p>
        </w:tc>
        <w:tc>
          <w:tcPr>
            <w:tcW w:w="854" w:type="dxa"/>
            <w:tcBorders>
              <w:top w:val="single" w:sz="4" w:space="0" w:color="000000"/>
              <w:left w:val="single" w:sz="4" w:space="0" w:color="000000"/>
              <w:bottom w:val="single" w:sz="4" w:space="0" w:color="000000"/>
              <w:right w:val="single" w:sz="4" w:space="0" w:color="000000"/>
            </w:tcBorders>
            <w:hideMark/>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4</w:t>
            </w:r>
          </w:p>
        </w:tc>
        <w:tc>
          <w:tcPr>
            <w:tcW w:w="1232" w:type="dxa"/>
            <w:tcBorders>
              <w:top w:val="single" w:sz="4" w:space="0" w:color="000000"/>
              <w:left w:val="single" w:sz="4" w:space="0" w:color="000000"/>
              <w:bottom w:val="single" w:sz="4" w:space="0" w:color="000000"/>
              <w:right w:val="single" w:sz="4" w:space="0" w:color="auto"/>
            </w:tcBorders>
            <w:hideMark/>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5</w:t>
            </w:r>
          </w:p>
        </w:tc>
        <w:tc>
          <w:tcPr>
            <w:tcW w:w="1134" w:type="dxa"/>
            <w:tcBorders>
              <w:top w:val="single" w:sz="4" w:space="0" w:color="000000"/>
              <w:left w:val="single" w:sz="4" w:space="0" w:color="000000"/>
              <w:bottom w:val="single" w:sz="4" w:space="0" w:color="000000"/>
              <w:right w:val="single" w:sz="4" w:space="0" w:color="000000"/>
            </w:tcBorders>
            <w:hideMark/>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8</w:t>
            </w:r>
          </w:p>
        </w:tc>
        <w:tc>
          <w:tcPr>
            <w:tcW w:w="1423" w:type="dxa"/>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9</w:t>
            </w:r>
          </w:p>
        </w:tc>
        <w:tc>
          <w:tcPr>
            <w:tcW w:w="1423" w:type="dxa"/>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10</w:t>
            </w:r>
          </w:p>
        </w:tc>
      </w:tr>
      <w:tr w:rsidR="007311BC" w:rsidRPr="00CD0D64" w:rsidTr="004671CF">
        <w:trPr>
          <w:gridAfter w:val="4"/>
          <w:wAfter w:w="4269" w:type="dxa"/>
          <w:trHeight w:val="502"/>
        </w:trPr>
        <w:tc>
          <w:tcPr>
            <w:tcW w:w="531" w:type="dxa"/>
            <w:vMerge w:val="restart"/>
            <w:tcBorders>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1</w:t>
            </w:r>
          </w:p>
        </w:tc>
        <w:tc>
          <w:tcPr>
            <w:tcW w:w="2872" w:type="dxa"/>
            <w:vMerge w:val="restart"/>
            <w:tcBorders>
              <w:left w:val="single" w:sz="4" w:space="0" w:color="000000"/>
              <w:right w:val="single" w:sz="4" w:space="0" w:color="000000"/>
            </w:tcBorders>
          </w:tcPr>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Благоустройство </w:t>
            </w:r>
          </w:p>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центрального сквера                      с. Ольховка Ольховского района </w:t>
            </w:r>
          </w:p>
          <w:p w:rsidR="007311BC" w:rsidRPr="00CD0D64" w:rsidRDefault="007311BC" w:rsidP="007311BC">
            <w:pPr>
              <w:spacing w:after="0" w:line="240" w:lineRule="auto"/>
              <w:rPr>
                <w:rFonts w:ascii="Arial" w:eastAsia="Times New Roman" w:hAnsi="Arial" w:cs="Arial"/>
                <w:sz w:val="24"/>
                <w:szCs w:val="24"/>
                <w:highlight w:val="yellow"/>
                <w:lang w:eastAsia="ru-RU"/>
              </w:rPr>
            </w:pPr>
            <w:r w:rsidRPr="00CD0D64">
              <w:rPr>
                <w:rFonts w:ascii="Arial" w:eastAsia="Times New Roman" w:hAnsi="Arial" w:cs="Arial"/>
                <w:sz w:val="24"/>
                <w:szCs w:val="24"/>
                <w:lang w:eastAsia="ru-RU"/>
              </w:rPr>
              <w:t>Волгоградской области»</w:t>
            </w:r>
          </w:p>
        </w:tc>
        <w:tc>
          <w:tcPr>
            <w:tcW w:w="891" w:type="dxa"/>
            <w:vMerge w:val="restart"/>
            <w:tcBorders>
              <w:left w:val="single" w:sz="4" w:space="0" w:color="000000"/>
              <w:right w:val="single" w:sz="4" w:space="0" w:color="auto"/>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МКУ «ОКС ОМР»</w:t>
            </w:r>
          </w:p>
        </w:tc>
        <w:tc>
          <w:tcPr>
            <w:tcW w:w="854" w:type="dxa"/>
            <w:tcBorders>
              <w:top w:val="single" w:sz="4" w:space="0" w:color="auto"/>
              <w:left w:val="single" w:sz="4" w:space="0" w:color="auto"/>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2024</w:t>
            </w:r>
          </w:p>
        </w:tc>
        <w:tc>
          <w:tcPr>
            <w:tcW w:w="1232"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33 340,00</w:t>
            </w:r>
          </w:p>
        </w:tc>
        <w:tc>
          <w:tcPr>
            <w:tcW w:w="1134"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423" w:type="dxa"/>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30 000,00</w:t>
            </w:r>
          </w:p>
        </w:tc>
        <w:tc>
          <w:tcPr>
            <w:tcW w:w="1423" w:type="dxa"/>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3 340,00</w:t>
            </w:r>
          </w:p>
        </w:tc>
      </w:tr>
      <w:tr w:rsidR="007311BC" w:rsidRPr="00CD0D64" w:rsidTr="004671CF">
        <w:trPr>
          <w:gridAfter w:val="4"/>
          <w:wAfter w:w="4269" w:type="dxa"/>
          <w:trHeight w:val="502"/>
        </w:trPr>
        <w:tc>
          <w:tcPr>
            <w:tcW w:w="531" w:type="dxa"/>
            <w:vMerge/>
            <w:tcBorders>
              <w:left w:val="single" w:sz="4" w:space="0" w:color="000000"/>
              <w:right w:val="single" w:sz="4" w:space="0" w:color="000000"/>
            </w:tcBorders>
          </w:tcPr>
          <w:p w:rsidR="007311BC" w:rsidRPr="00CD0D64" w:rsidRDefault="007311BC" w:rsidP="007311BC">
            <w:pPr>
              <w:spacing w:after="0" w:line="240" w:lineRule="auto"/>
              <w:jc w:val="both"/>
              <w:rPr>
                <w:rFonts w:ascii="Arial" w:eastAsia="Times New Roman" w:hAnsi="Arial" w:cs="Arial"/>
                <w:sz w:val="24"/>
                <w:szCs w:val="24"/>
                <w:lang w:eastAsia="ru-RU"/>
              </w:rPr>
            </w:pPr>
          </w:p>
        </w:tc>
        <w:tc>
          <w:tcPr>
            <w:tcW w:w="2872" w:type="dxa"/>
            <w:vMerge/>
            <w:tcBorders>
              <w:left w:val="single" w:sz="4" w:space="0" w:color="000000"/>
              <w:right w:val="single" w:sz="4" w:space="0" w:color="000000"/>
            </w:tcBorders>
          </w:tcPr>
          <w:p w:rsidR="007311BC" w:rsidRPr="00CD0D64" w:rsidRDefault="007311BC" w:rsidP="007311BC">
            <w:pPr>
              <w:spacing w:after="0" w:line="240" w:lineRule="auto"/>
              <w:rPr>
                <w:rFonts w:ascii="Arial" w:eastAsia="Times New Roman" w:hAnsi="Arial" w:cs="Arial"/>
                <w:sz w:val="24"/>
                <w:szCs w:val="24"/>
                <w:lang w:eastAsia="ru-RU"/>
              </w:rPr>
            </w:pPr>
          </w:p>
        </w:tc>
        <w:tc>
          <w:tcPr>
            <w:tcW w:w="891" w:type="dxa"/>
            <w:vMerge/>
            <w:tcBorders>
              <w:left w:val="single" w:sz="4" w:space="0" w:color="000000"/>
              <w:right w:val="single" w:sz="4" w:space="0" w:color="auto"/>
            </w:tcBorders>
          </w:tcPr>
          <w:p w:rsidR="007311BC" w:rsidRPr="00CD0D64" w:rsidRDefault="007311BC" w:rsidP="007311BC">
            <w:pPr>
              <w:spacing w:after="0" w:line="240" w:lineRule="auto"/>
              <w:jc w:val="center"/>
              <w:rPr>
                <w:rFonts w:ascii="Arial" w:eastAsia="Times New Roman" w:hAnsi="Arial" w:cs="Arial"/>
                <w:sz w:val="24"/>
                <w:szCs w:val="24"/>
                <w:lang w:eastAsia="ru-RU"/>
              </w:rPr>
            </w:pPr>
          </w:p>
        </w:tc>
        <w:tc>
          <w:tcPr>
            <w:tcW w:w="854" w:type="dxa"/>
            <w:tcBorders>
              <w:top w:val="single" w:sz="4" w:space="0" w:color="auto"/>
              <w:left w:val="single" w:sz="4" w:space="0" w:color="auto"/>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2025</w:t>
            </w:r>
          </w:p>
        </w:tc>
        <w:tc>
          <w:tcPr>
            <w:tcW w:w="1232"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7 781,00</w:t>
            </w:r>
          </w:p>
        </w:tc>
        <w:tc>
          <w:tcPr>
            <w:tcW w:w="1134"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423" w:type="dxa"/>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423" w:type="dxa"/>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7 782,00</w:t>
            </w:r>
          </w:p>
        </w:tc>
      </w:tr>
      <w:tr w:rsidR="007311BC" w:rsidRPr="00CD0D64" w:rsidTr="004671CF">
        <w:trPr>
          <w:gridAfter w:val="4"/>
          <w:wAfter w:w="4269" w:type="dxa"/>
          <w:trHeight w:val="505"/>
        </w:trPr>
        <w:tc>
          <w:tcPr>
            <w:tcW w:w="531" w:type="dxa"/>
            <w:vMerge/>
            <w:tcBorders>
              <w:left w:val="single" w:sz="4" w:space="0" w:color="000000"/>
              <w:right w:val="single" w:sz="4" w:space="0" w:color="000000"/>
            </w:tcBorders>
          </w:tcPr>
          <w:p w:rsidR="007311BC" w:rsidRPr="00CD0D64" w:rsidRDefault="007311BC" w:rsidP="007311BC">
            <w:pPr>
              <w:spacing w:after="0" w:line="240" w:lineRule="auto"/>
              <w:jc w:val="both"/>
              <w:rPr>
                <w:rFonts w:ascii="Arial" w:eastAsia="Times New Roman" w:hAnsi="Arial" w:cs="Arial"/>
                <w:sz w:val="24"/>
                <w:szCs w:val="24"/>
                <w:lang w:eastAsia="ru-RU"/>
              </w:rPr>
            </w:pPr>
          </w:p>
        </w:tc>
        <w:tc>
          <w:tcPr>
            <w:tcW w:w="2872" w:type="dxa"/>
            <w:vMerge/>
            <w:tcBorders>
              <w:left w:val="single" w:sz="4" w:space="0" w:color="000000"/>
              <w:right w:val="single" w:sz="4" w:space="0" w:color="000000"/>
            </w:tcBorders>
          </w:tcPr>
          <w:p w:rsidR="007311BC" w:rsidRPr="00CD0D64" w:rsidRDefault="007311BC" w:rsidP="007311BC">
            <w:pPr>
              <w:spacing w:after="0" w:line="240" w:lineRule="auto"/>
              <w:rPr>
                <w:rFonts w:ascii="Arial" w:eastAsia="Times New Roman" w:hAnsi="Arial" w:cs="Arial"/>
                <w:sz w:val="24"/>
                <w:szCs w:val="24"/>
                <w:lang w:eastAsia="ru-RU"/>
              </w:rPr>
            </w:pPr>
          </w:p>
        </w:tc>
        <w:tc>
          <w:tcPr>
            <w:tcW w:w="891" w:type="dxa"/>
            <w:vMerge/>
            <w:tcBorders>
              <w:left w:val="single" w:sz="4" w:space="0" w:color="000000"/>
              <w:right w:val="single" w:sz="4" w:space="0" w:color="auto"/>
            </w:tcBorders>
          </w:tcPr>
          <w:p w:rsidR="007311BC" w:rsidRPr="00CD0D64" w:rsidRDefault="007311BC" w:rsidP="007311BC">
            <w:pPr>
              <w:spacing w:after="0" w:line="240" w:lineRule="auto"/>
              <w:jc w:val="center"/>
              <w:rPr>
                <w:rFonts w:ascii="Arial" w:eastAsia="Times New Roman" w:hAnsi="Arial" w:cs="Arial"/>
                <w:sz w:val="24"/>
                <w:szCs w:val="24"/>
                <w:lang w:eastAsia="ru-RU"/>
              </w:rPr>
            </w:pPr>
          </w:p>
        </w:tc>
        <w:tc>
          <w:tcPr>
            <w:tcW w:w="854" w:type="dxa"/>
            <w:tcBorders>
              <w:top w:val="single" w:sz="4" w:space="0" w:color="auto"/>
              <w:left w:val="single" w:sz="4" w:space="0" w:color="auto"/>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2026</w:t>
            </w:r>
          </w:p>
        </w:tc>
        <w:tc>
          <w:tcPr>
            <w:tcW w:w="1232"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4"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423" w:type="dxa"/>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423" w:type="dxa"/>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r>
      <w:tr w:rsidR="007311BC" w:rsidRPr="00CD0D64" w:rsidTr="004671CF">
        <w:trPr>
          <w:gridAfter w:val="4"/>
          <w:wAfter w:w="4269" w:type="dxa"/>
          <w:trHeight w:val="502"/>
        </w:trPr>
        <w:tc>
          <w:tcPr>
            <w:tcW w:w="531" w:type="dxa"/>
            <w:vMerge w:val="restart"/>
            <w:tcBorders>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2</w:t>
            </w:r>
          </w:p>
        </w:tc>
        <w:tc>
          <w:tcPr>
            <w:tcW w:w="2872" w:type="dxa"/>
            <w:vMerge w:val="restart"/>
            <w:tcBorders>
              <w:left w:val="single" w:sz="4" w:space="0" w:color="000000"/>
              <w:right w:val="single" w:sz="4" w:space="0" w:color="000000"/>
            </w:tcBorders>
          </w:tcPr>
          <w:p w:rsidR="007311BC" w:rsidRPr="00CD0D64" w:rsidRDefault="007311BC" w:rsidP="007311BC">
            <w:pPr>
              <w:spacing w:after="0" w:line="240" w:lineRule="auto"/>
              <w:rPr>
                <w:rFonts w:ascii="Arial" w:eastAsia="Times New Roman" w:hAnsi="Arial" w:cs="Arial"/>
                <w:sz w:val="24"/>
                <w:szCs w:val="24"/>
                <w:lang w:eastAsia="ru-RU"/>
              </w:rPr>
            </w:pPr>
          </w:p>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Благоустройство дворовых территорий многоквартирных домов                           с. Ольховка Ольховского района Волгоградской области</w:t>
            </w:r>
          </w:p>
        </w:tc>
        <w:tc>
          <w:tcPr>
            <w:tcW w:w="891" w:type="dxa"/>
            <w:vMerge w:val="restart"/>
            <w:tcBorders>
              <w:left w:val="single" w:sz="4" w:space="0" w:color="000000"/>
              <w:right w:val="single" w:sz="4" w:space="0" w:color="auto"/>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МКУ «ОКС ОМР»</w:t>
            </w:r>
          </w:p>
        </w:tc>
        <w:tc>
          <w:tcPr>
            <w:tcW w:w="854" w:type="dxa"/>
            <w:tcBorders>
              <w:top w:val="single" w:sz="4" w:space="0" w:color="auto"/>
              <w:left w:val="single" w:sz="4" w:space="0" w:color="auto"/>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2024</w:t>
            </w:r>
          </w:p>
        </w:tc>
        <w:tc>
          <w:tcPr>
            <w:tcW w:w="1232"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4"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423" w:type="dxa"/>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423" w:type="dxa"/>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r>
      <w:tr w:rsidR="007311BC" w:rsidRPr="00CD0D64" w:rsidTr="004671CF">
        <w:trPr>
          <w:gridAfter w:val="4"/>
          <w:wAfter w:w="4269" w:type="dxa"/>
          <w:trHeight w:val="502"/>
        </w:trPr>
        <w:tc>
          <w:tcPr>
            <w:tcW w:w="531" w:type="dxa"/>
            <w:vMerge/>
            <w:tcBorders>
              <w:left w:val="single" w:sz="4" w:space="0" w:color="000000"/>
              <w:right w:val="single" w:sz="4" w:space="0" w:color="000000"/>
            </w:tcBorders>
          </w:tcPr>
          <w:p w:rsidR="007311BC" w:rsidRPr="00CD0D64" w:rsidRDefault="007311BC" w:rsidP="007311BC">
            <w:pPr>
              <w:spacing w:after="0" w:line="240" w:lineRule="auto"/>
              <w:jc w:val="both"/>
              <w:rPr>
                <w:rFonts w:ascii="Arial" w:eastAsia="Times New Roman" w:hAnsi="Arial" w:cs="Arial"/>
                <w:sz w:val="24"/>
                <w:szCs w:val="24"/>
                <w:lang w:eastAsia="ru-RU"/>
              </w:rPr>
            </w:pPr>
          </w:p>
        </w:tc>
        <w:tc>
          <w:tcPr>
            <w:tcW w:w="2872" w:type="dxa"/>
            <w:vMerge/>
            <w:tcBorders>
              <w:left w:val="single" w:sz="4" w:space="0" w:color="000000"/>
              <w:right w:val="single" w:sz="4" w:space="0" w:color="000000"/>
            </w:tcBorders>
          </w:tcPr>
          <w:p w:rsidR="007311BC" w:rsidRPr="00CD0D64" w:rsidRDefault="007311BC" w:rsidP="007311BC">
            <w:pPr>
              <w:spacing w:after="0" w:line="240" w:lineRule="auto"/>
              <w:rPr>
                <w:rFonts w:ascii="Arial" w:eastAsia="Times New Roman" w:hAnsi="Arial" w:cs="Arial"/>
                <w:sz w:val="24"/>
                <w:szCs w:val="24"/>
                <w:lang w:eastAsia="ru-RU"/>
              </w:rPr>
            </w:pPr>
          </w:p>
        </w:tc>
        <w:tc>
          <w:tcPr>
            <w:tcW w:w="891" w:type="dxa"/>
            <w:vMerge/>
            <w:tcBorders>
              <w:left w:val="single" w:sz="4" w:space="0" w:color="000000"/>
              <w:right w:val="single" w:sz="4" w:space="0" w:color="auto"/>
            </w:tcBorders>
          </w:tcPr>
          <w:p w:rsidR="007311BC" w:rsidRPr="00CD0D64" w:rsidRDefault="007311BC" w:rsidP="007311BC">
            <w:pPr>
              <w:spacing w:after="0" w:line="240" w:lineRule="auto"/>
              <w:jc w:val="both"/>
              <w:rPr>
                <w:rFonts w:ascii="Arial" w:eastAsia="Times New Roman" w:hAnsi="Arial" w:cs="Arial"/>
                <w:sz w:val="24"/>
                <w:szCs w:val="24"/>
                <w:lang w:eastAsia="ru-RU"/>
              </w:rPr>
            </w:pPr>
          </w:p>
        </w:tc>
        <w:tc>
          <w:tcPr>
            <w:tcW w:w="854" w:type="dxa"/>
            <w:tcBorders>
              <w:top w:val="single" w:sz="4" w:space="0" w:color="auto"/>
              <w:left w:val="single" w:sz="4" w:space="0" w:color="auto"/>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2025</w:t>
            </w:r>
          </w:p>
        </w:tc>
        <w:tc>
          <w:tcPr>
            <w:tcW w:w="1232"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4"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423" w:type="dxa"/>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423" w:type="dxa"/>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r>
      <w:tr w:rsidR="007311BC" w:rsidRPr="00CD0D64" w:rsidTr="004671CF">
        <w:trPr>
          <w:gridAfter w:val="4"/>
          <w:wAfter w:w="4269" w:type="dxa"/>
          <w:trHeight w:val="505"/>
        </w:trPr>
        <w:tc>
          <w:tcPr>
            <w:tcW w:w="531" w:type="dxa"/>
            <w:vMerge/>
            <w:tcBorders>
              <w:left w:val="single" w:sz="4" w:space="0" w:color="000000"/>
              <w:right w:val="single" w:sz="4" w:space="0" w:color="000000"/>
            </w:tcBorders>
          </w:tcPr>
          <w:p w:rsidR="007311BC" w:rsidRPr="00CD0D64" w:rsidRDefault="007311BC" w:rsidP="007311BC">
            <w:pPr>
              <w:spacing w:after="0" w:line="240" w:lineRule="auto"/>
              <w:jc w:val="both"/>
              <w:rPr>
                <w:rFonts w:ascii="Arial" w:eastAsia="Times New Roman" w:hAnsi="Arial" w:cs="Arial"/>
                <w:sz w:val="24"/>
                <w:szCs w:val="24"/>
                <w:lang w:eastAsia="ru-RU"/>
              </w:rPr>
            </w:pPr>
          </w:p>
        </w:tc>
        <w:tc>
          <w:tcPr>
            <w:tcW w:w="2872" w:type="dxa"/>
            <w:vMerge/>
            <w:tcBorders>
              <w:left w:val="single" w:sz="4" w:space="0" w:color="000000"/>
              <w:right w:val="single" w:sz="4" w:space="0" w:color="000000"/>
            </w:tcBorders>
          </w:tcPr>
          <w:p w:rsidR="007311BC" w:rsidRPr="00CD0D64" w:rsidRDefault="007311BC" w:rsidP="007311BC">
            <w:pPr>
              <w:spacing w:after="0" w:line="240" w:lineRule="auto"/>
              <w:rPr>
                <w:rFonts w:ascii="Arial" w:eastAsia="Times New Roman" w:hAnsi="Arial" w:cs="Arial"/>
                <w:sz w:val="24"/>
                <w:szCs w:val="24"/>
                <w:lang w:eastAsia="ru-RU"/>
              </w:rPr>
            </w:pPr>
          </w:p>
        </w:tc>
        <w:tc>
          <w:tcPr>
            <w:tcW w:w="891" w:type="dxa"/>
            <w:vMerge/>
            <w:tcBorders>
              <w:left w:val="single" w:sz="4" w:space="0" w:color="000000"/>
              <w:right w:val="single" w:sz="4" w:space="0" w:color="auto"/>
            </w:tcBorders>
          </w:tcPr>
          <w:p w:rsidR="007311BC" w:rsidRPr="00CD0D64" w:rsidRDefault="007311BC" w:rsidP="007311BC">
            <w:pPr>
              <w:spacing w:after="0" w:line="240" w:lineRule="auto"/>
              <w:jc w:val="both"/>
              <w:rPr>
                <w:rFonts w:ascii="Arial" w:eastAsia="Times New Roman" w:hAnsi="Arial" w:cs="Arial"/>
                <w:sz w:val="24"/>
                <w:szCs w:val="24"/>
                <w:lang w:eastAsia="ru-RU"/>
              </w:rPr>
            </w:pPr>
          </w:p>
        </w:tc>
        <w:tc>
          <w:tcPr>
            <w:tcW w:w="854" w:type="dxa"/>
            <w:tcBorders>
              <w:top w:val="single" w:sz="4" w:space="0" w:color="auto"/>
              <w:left w:val="single" w:sz="4" w:space="0" w:color="auto"/>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2026</w:t>
            </w:r>
          </w:p>
        </w:tc>
        <w:tc>
          <w:tcPr>
            <w:tcW w:w="1232"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4"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423" w:type="dxa"/>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423" w:type="dxa"/>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r>
      <w:tr w:rsidR="007311BC" w:rsidRPr="00CD0D64" w:rsidTr="004671CF">
        <w:trPr>
          <w:gridAfter w:val="4"/>
          <w:wAfter w:w="4269" w:type="dxa"/>
          <w:trHeight w:val="505"/>
        </w:trPr>
        <w:tc>
          <w:tcPr>
            <w:tcW w:w="531" w:type="dxa"/>
            <w:vMerge w:val="restart"/>
            <w:tcBorders>
              <w:left w:val="single" w:sz="4" w:space="0" w:color="000000"/>
              <w:right w:val="single" w:sz="4" w:space="0" w:color="000000"/>
            </w:tcBorders>
          </w:tcPr>
          <w:p w:rsidR="007311BC" w:rsidRPr="00CD0D64" w:rsidRDefault="007311BC" w:rsidP="007311BC">
            <w:pPr>
              <w:spacing w:after="0" w:line="240" w:lineRule="auto"/>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3</w:t>
            </w:r>
          </w:p>
        </w:tc>
        <w:tc>
          <w:tcPr>
            <w:tcW w:w="2872" w:type="dxa"/>
            <w:vMerge w:val="restart"/>
            <w:tcBorders>
              <w:left w:val="single" w:sz="4" w:space="0" w:color="000000"/>
              <w:right w:val="single" w:sz="4" w:space="0" w:color="000000"/>
            </w:tcBorders>
          </w:tcPr>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Содержание объектов благоустройства общественных территорий для поддержания их в надлежащем состоянии</w:t>
            </w:r>
          </w:p>
        </w:tc>
        <w:tc>
          <w:tcPr>
            <w:tcW w:w="891" w:type="dxa"/>
            <w:vMerge w:val="restart"/>
            <w:tcBorders>
              <w:left w:val="single" w:sz="4" w:space="0" w:color="000000"/>
              <w:right w:val="single" w:sz="4" w:space="0" w:color="auto"/>
            </w:tcBorders>
          </w:tcPr>
          <w:p w:rsidR="007311BC" w:rsidRPr="00CD0D64" w:rsidRDefault="007311BC" w:rsidP="007311BC">
            <w:pPr>
              <w:spacing w:after="0" w:line="240" w:lineRule="auto"/>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ОМС</w:t>
            </w:r>
          </w:p>
        </w:tc>
        <w:tc>
          <w:tcPr>
            <w:tcW w:w="854" w:type="dxa"/>
            <w:tcBorders>
              <w:top w:val="single" w:sz="4" w:space="0" w:color="auto"/>
              <w:left w:val="single" w:sz="4" w:space="0" w:color="auto"/>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2024</w:t>
            </w:r>
          </w:p>
        </w:tc>
        <w:tc>
          <w:tcPr>
            <w:tcW w:w="1232"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4"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423" w:type="dxa"/>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423" w:type="dxa"/>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r>
      <w:tr w:rsidR="007311BC" w:rsidRPr="00CD0D64" w:rsidTr="004671CF">
        <w:trPr>
          <w:gridAfter w:val="4"/>
          <w:wAfter w:w="4269" w:type="dxa"/>
          <w:trHeight w:val="505"/>
        </w:trPr>
        <w:tc>
          <w:tcPr>
            <w:tcW w:w="531" w:type="dxa"/>
            <w:vMerge/>
            <w:tcBorders>
              <w:left w:val="single" w:sz="4" w:space="0" w:color="000000"/>
              <w:right w:val="single" w:sz="4" w:space="0" w:color="000000"/>
            </w:tcBorders>
          </w:tcPr>
          <w:p w:rsidR="007311BC" w:rsidRPr="00CD0D64" w:rsidRDefault="007311BC" w:rsidP="007311BC">
            <w:pPr>
              <w:spacing w:after="0" w:line="240" w:lineRule="auto"/>
              <w:jc w:val="both"/>
              <w:rPr>
                <w:rFonts w:ascii="Arial" w:eastAsia="Times New Roman" w:hAnsi="Arial" w:cs="Arial"/>
                <w:sz w:val="24"/>
                <w:szCs w:val="24"/>
                <w:lang w:eastAsia="ru-RU"/>
              </w:rPr>
            </w:pPr>
          </w:p>
        </w:tc>
        <w:tc>
          <w:tcPr>
            <w:tcW w:w="2872" w:type="dxa"/>
            <w:vMerge/>
            <w:tcBorders>
              <w:left w:val="single" w:sz="4" w:space="0" w:color="000000"/>
              <w:right w:val="single" w:sz="4" w:space="0" w:color="000000"/>
            </w:tcBorders>
          </w:tcPr>
          <w:p w:rsidR="007311BC" w:rsidRPr="00CD0D64" w:rsidRDefault="007311BC" w:rsidP="007311BC">
            <w:pPr>
              <w:spacing w:after="0" w:line="240" w:lineRule="auto"/>
              <w:rPr>
                <w:rFonts w:ascii="Arial" w:eastAsia="Times New Roman" w:hAnsi="Arial" w:cs="Arial"/>
                <w:sz w:val="24"/>
                <w:szCs w:val="24"/>
                <w:lang w:eastAsia="ru-RU"/>
              </w:rPr>
            </w:pPr>
          </w:p>
        </w:tc>
        <w:tc>
          <w:tcPr>
            <w:tcW w:w="891" w:type="dxa"/>
            <w:vMerge/>
            <w:tcBorders>
              <w:left w:val="single" w:sz="4" w:space="0" w:color="000000"/>
              <w:right w:val="single" w:sz="4" w:space="0" w:color="auto"/>
            </w:tcBorders>
          </w:tcPr>
          <w:p w:rsidR="007311BC" w:rsidRPr="00CD0D64" w:rsidRDefault="007311BC" w:rsidP="007311BC">
            <w:pPr>
              <w:spacing w:after="0" w:line="240" w:lineRule="auto"/>
              <w:jc w:val="both"/>
              <w:rPr>
                <w:rFonts w:ascii="Arial" w:eastAsia="Times New Roman" w:hAnsi="Arial" w:cs="Arial"/>
                <w:sz w:val="24"/>
                <w:szCs w:val="24"/>
                <w:lang w:eastAsia="ru-RU"/>
              </w:rPr>
            </w:pPr>
          </w:p>
        </w:tc>
        <w:tc>
          <w:tcPr>
            <w:tcW w:w="854" w:type="dxa"/>
            <w:tcBorders>
              <w:top w:val="single" w:sz="4" w:space="0" w:color="auto"/>
              <w:left w:val="single" w:sz="4" w:space="0" w:color="auto"/>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2025</w:t>
            </w:r>
          </w:p>
        </w:tc>
        <w:tc>
          <w:tcPr>
            <w:tcW w:w="1232"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134"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423" w:type="dxa"/>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423" w:type="dxa"/>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r>
      <w:tr w:rsidR="007311BC" w:rsidRPr="00CD0D64" w:rsidTr="004671CF">
        <w:trPr>
          <w:gridAfter w:val="4"/>
          <w:wAfter w:w="4269" w:type="dxa"/>
          <w:trHeight w:val="505"/>
        </w:trPr>
        <w:tc>
          <w:tcPr>
            <w:tcW w:w="531" w:type="dxa"/>
            <w:vMerge/>
            <w:tcBorders>
              <w:left w:val="single" w:sz="4" w:space="0" w:color="000000"/>
              <w:right w:val="single" w:sz="4" w:space="0" w:color="000000"/>
            </w:tcBorders>
          </w:tcPr>
          <w:p w:rsidR="007311BC" w:rsidRPr="00CD0D64" w:rsidRDefault="007311BC" w:rsidP="007311BC">
            <w:pPr>
              <w:spacing w:after="0" w:line="240" w:lineRule="auto"/>
              <w:jc w:val="both"/>
              <w:rPr>
                <w:rFonts w:ascii="Arial" w:eastAsia="Times New Roman" w:hAnsi="Arial" w:cs="Arial"/>
                <w:sz w:val="24"/>
                <w:szCs w:val="24"/>
                <w:lang w:eastAsia="ru-RU"/>
              </w:rPr>
            </w:pPr>
          </w:p>
        </w:tc>
        <w:tc>
          <w:tcPr>
            <w:tcW w:w="2872" w:type="dxa"/>
            <w:vMerge/>
            <w:tcBorders>
              <w:left w:val="single" w:sz="4" w:space="0" w:color="000000"/>
              <w:right w:val="single" w:sz="4" w:space="0" w:color="000000"/>
            </w:tcBorders>
          </w:tcPr>
          <w:p w:rsidR="007311BC" w:rsidRPr="00CD0D64" w:rsidRDefault="007311BC" w:rsidP="007311BC">
            <w:pPr>
              <w:spacing w:after="0" w:line="240" w:lineRule="auto"/>
              <w:rPr>
                <w:rFonts w:ascii="Arial" w:eastAsia="Times New Roman" w:hAnsi="Arial" w:cs="Arial"/>
                <w:sz w:val="24"/>
                <w:szCs w:val="24"/>
                <w:lang w:eastAsia="ru-RU"/>
              </w:rPr>
            </w:pPr>
          </w:p>
        </w:tc>
        <w:tc>
          <w:tcPr>
            <w:tcW w:w="891" w:type="dxa"/>
            <w:vMerge/>
            <w:tcBorders>
              <w:left w:val="single" w:sz="4" w:space="0" w:color="000000"/>
              <w:right w:val="single" w:sz="4" w:space="0" w:color="auto"/>
            </w:tcBorders>
          </w:tcPr>
          <w:p w:rsidR="007311BC" w:rsidRPr="00CD0D64" w:rsidRDefault="007311BC" w:rsidP="007311BC">
            <w:pPr>
              <w:spacing w:after="0" w:line="240" w:lineRule="auto"/>
              <w:jc w:val="both"/>
              <w:rPr>
                <w:rFonts w:ascii="Arial" w:eastAsia="Times New Roman" w:hAnsi="Arial" w:cs="Arial"/>
                <w:sz w:val="24"/>
                <w:szCs w:val="24"/>
                <w:lang w:eastAsia="ru-RU"/>
              </w:rPr>
            </w:pPr>
          </w:p>
        </w:tc>
        <w:tc>
          <w:tcPr>
            <w:tcW w:w="854" w:type="dxa"/>
            <w:tcBorders>
              <w:top w:val="single" w:sz="4" w:space="0" w:color="auto"/>
              <w:left w:val="single" w:sz="4" w:space="0" w:color="auto"/>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2026</w:t>
            </w:r>
          </w:p>
        </w:tc>
        <w:tc>
          <w:tcPr>
            <w:tcW w:w="1232"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1 461,33</w:t>
            </w:r>
          </w:p>
        </w:tc>
        <w:tc>
          <w:tcPr>
            <w:tcW w:w="1134" w:type="dxa"/>
            <w:tcBorders>
              <w:top w:val="single" w:sz="4" w:space="0" w:color="auto"/>
              <w:left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423" w:type="dxa"/>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1 315,200</w:t>
            </w:r>
          </w:p>
        </w:tc>
        <w:tc>
          <w:tcPr>
            <w:tcW w:w="1423" w:type="dxa"/>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146,13</w:t>
            </w:r>
          </w:p>
        </w:tc>
      </w:tr>
      <w:tr w:rsidR="007311BC" w:rsidRPr="00CD0D64" w:rsidTr="004671CF">
        <w:trPr>
          <w:trHeight w:val="163"/>
        </w:trPr>
        <w:tc>
          <w:tcPr>
            <w:tcW w:w="5148" w:type="dxa"/>
            <w:gridSpan w:val="4"/>
            <w:tcBorders>
              <w:top w:val="single" w:sz="4" w:space="0" w:color="auto"/>
              <w:left w:val="single" w:sz="4" w:space="0" w:color="000000"/>
              <w:bottom w:val="single" w:sz="4" w:space="0" w:color="auto"/>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Итого </w:t>
            </w:r>
          </w:p>
        </w:tc>
        <w:tc>
          <w:tcPr>
            <w:tcW w:w="1232" w:type="dxa"/>
            <w:tcBorders>
              <w:top w:val="single" w:sz="4" w:space="0" w:color="auto"/>
              <w:left w:val="single" w:sz="4" w:space="0" w:color="000000"/>
              <w:bottom w:val="single" w:sz="4" w:space="0" w:color="auto"/>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42 582,33</w:t>
            </w:r>
          </w:p>
        </w:tc>
        <w:tc>
          <w:tcPr>
            <w:tcW w:w="1134" w:type="dxa"/>
            <w:tcBorders>
              <w:top w:val="single" w:sz="4" w:space="0" w:color="auto"/>
              <w:left w:val="single" w:sz="4" w:space="0" w:color="000000"/>
              <w:bottom w:val="single" w:sz="4" w:space="0" w:color="auto"/>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0,00</w:t>
            </w:r>
          </w:p>
        </w:tc>
        <w:tc>
          <w:tcPr>
            <w:tcW w:w="1423" w:type="dxa"/>
          </w:tcPr>
          <w:p w:rsidR="007311BC" w:rsidRPr="00CD0D64" w:rsidRDefault="007311BC" w:rsidP="007311BC">
            <w:pPr>
              <w:spacing w:after="0" w:line="240" w:lineRule="auto"/>
              <w:jc w:val="center"/>
              <w:rPr>
                <w:rFonts w:ascii="Arial" w:eastAsia="Times New Roman" w:hAnsi="Arial" w:cs="Arial"/>
                <w:iCs/>
                <w:sz w:val="24"/>
                <w:szCs w:val="24"/>
                <w:lang w:eastAsia="ru-RU"/>
              </w:rPr>
            </w:pPr>
            <w:r w:rsidRPr="00CD0D64">
              <w:rPr>
                <w:rFonts w:ascii="Arial" w:eastAsia="Times New Roman" w:hAnsi="Arial" w:cs="Arial"/>
                <w:iCs/>
                <w:sz w:val="24"/>
                <w:szCs w:val="24"/>
                <w:lang w:eastAsia="ru-RU"/>
              </w:rPr>
              <w:t>31 315,20</w:t>
            </w:r>
          </w:p>
        </w:tc>
        <w:tc>
          <w:tcPr>
            <w:tcW w:w="1423" w:type="dxa"/>
          </w:tcPr>
          <w:p w:rsidR="007311BC" w:rsidRPr="00CD0D64" w:rsidRDefault="007311BC" w:rsidP="007311BC">
            <w:pPr>
              <w:spacing w:after="0" w:line="240" w:lineRule="auto"/>
              <w:jc w:val="center"/>
              <w:rPr>
                <w:rFonts w:ascii="Arial" w:eastAsia="Times New Roman" w:hAnsi="Arial" w:cs="Arial"/>
                <w:iCs/>
                <w:sz w:val="24"/>
                <w:szCs w:val="24"/>
                <w:lang w:eastAsia="ru-RU"/>
              </w:rPr>
            </w:pPr>
            <w:r w:rsidRPr="00CD0D64">
              <w:rPr>
                <w:rFonts w:ascii="Arial" w:eastAsia="Times New Roman" w:hAnsi="Arial" w:cs="Arial"/>
                <w:iCs/>
                <w:sz w:val="24"/>
                <w:szCs w:val="24"/>
                <w:lang w:eastAsia="ru-RU"/>
              </w:rPr>
              <w:t>11 268,13</w:t>
            </w:r>
          </w:p>
        </w:tc>
        <w:tc>
          <w:tcPr>
            <w:tcW w:w="1423" w:type="dxa"/>
            <w:gridSpan w:val="2"/>
            <w:tcBorders>
              <w:top w:val="nil"/>
              <w:bottom w:val="nil"/>
            </w:tcBorders>
          </w:tcPr>
          <w:p w:rsidR="007311BC" w:rsidRPr="00CD0D64" w:rsidRDefault="007311BC" w:rsidP="007311BC">
            <w:pPr>
              <w:spacing w:after="0" w:line="240" w:lineRule="auto"/>
              <w:rPr>
                <w:rFonts w:ascii="Arial" w:eastAsia="Times New Roman" w:hAnsi="Arial" w:cs="Arial"/>
                <w:i/>
                <w:iCs/>
                <w:sz w:val="24"/>
                <w:szCs w:val="24"/>
                <w:lang w:eastAsia="ru-RU"/>
              </w:rPr>
            </w:pPr>
          </w:p>
        </w:tc>
        <w:tc>
          <w:tcPr>
            <w:tcW w:w="1423" w:type="dxa"/>
          </w:tcPr>
          <w:p w:rsidR="007311BC" w:rsidRPr="00CD0D64" w:rsidRDefault="007311BC" w:rsidP="007311BC">
            <w:pPr>
              <w:spacing w:after="0" w:line="240" w:lineRule="auto"/>
              <w:jc w:val="center"/>
              <w:rPr>
                <w:rFonts w:ascii="Arial" w:eastAsia="Times New Roman" w:hAnsi="Arial" w:cs="Arial"/>
                <w:sz w:val="24"/>
                <w:szCs w:val="24"/>
                <w:lang w:eastAsia="ru-RU"/>
              </w:rPr>
            </w:pPr>
          </w:p>
        </w:tc>
        <w:tc>
          <w:tcPr>
            <w:tcW w:w="1423" w:type="dxa"/>
          </w:tcPr>
          <w:p w:rsidR="007311BC" w:rsidRPr="00CD0D64" w:rsidRDefault="007311BC" w:rsidP="007311BC">
            <w:pPr>
              <w:spacing w:after="0" w:line="240" w:lineRule="auto"/>
              <w:rPr>
                <w:rFonts w:ascii="Arial" w:eastAsia="Times New Roman" w:hAnsi="Arial" w:cs="Arial"/>
                <w:i/>
                <w:iCs/>
                <w:sz w:val="24"/>
                <w:szCs w:val="24"/>
                <w:lang w:eastAsia="ru-RU"/>
              </w:rPr>
            </w:pPr>
          </w:p>
        </w:tc>
      </w:tr>
    </w:tbl>
    <w:p w:rsidR="007311BC" w:rsidRPr="00CD0D64" w:rsidRDefault="007311BC" w:rsidP="007311BC">
      <w:pPr>
        <w:spacing w:after="0" w:line="240" w:lineRule="auto"/>
        <w:jc w:val="right"/>
        <w:rPr>
          <w:rFonts w:ascii="Arial" w:eastAsia="Times New Roman" w:hAnsi="Arial" w:cs="Arial"/>
          <w:sz w:val="24"/>
          <w:szCs w:val="24"/>
          <w:lang w:eastAsia="ru-RU"/>
        </w:rPr>
      </w:pPr>
    </w:p>
    <w:p w:rsidR="007311BC" w:rsidRPr="00CD0D64" w:rsidRDefault="007311BC" w:rsidP="007311BC">
      <w:pPr>
        <w:spacing w:after="0" w:line="240" w:lineRule="auto"/>
        <w:jc w:val="center"/>
        <w:rPr>
          <w:rFonts w:ascii="Arial" w:eastAsia="Times New Roman" w:hAnsi="Arial" w:cs="Arial"/>
          <w:sz w:val="24"/>
          <w:szCs w:val="24"/>
          <w:highlight w:val="yellow"/>
          <w:lang w:eastAsia="ru-RU"/>
        </w:rPr>
      </w:pPr>
    </w:p>
    <w:p w:rsidR="007311BC" w:rsidRPr="00CD0D64" w:rsidRDefault="007311BC" w:rsidP="007311BC">
      <w:pPr>
        <w:spacing w:after="0" w:line="240" w:lineRule="auto"/>
        <w:ind w:firstLine="426"/>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Раздел № 7.</w:t>
      </w:r>
    </w:p>
    <w:p w:rsidR="007311BC" w:rsidRPr="00CD0D64" w:rsidRDefault="007311BC" w:rsidP="007311BC">
      <w:pPr>
        <w:spacing w:after="0" w:line="240" w:lineRule="auto"/>
        <w:ind w:firstLine="426"/>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«Механизмы реализации муниципальной программы».</w:t>
      </w:r>
    </w:p>
    <w:p w:rsidR="007311BC" w:rsidRPr="00CD0D64" w:rsidRDefault="007311BC" w:rsidP="007311BC">
      <w:pPr>
        <w:spacing w:after="0" w:line="240" w:lineRule="auto"/>
        <w:ind w:firstLine="426"/>
        <w:jc w:val="both"/>
        <w:rPr>
          <w:rFonts w:ascii="Arial" w:eastAsia="Times New Roman" w:hAnsi="Arial" w:cs="Arial"/>
          <w:sz w:val="24"/>
          <w:szCs w:val="24"/>
          <w:lang w:eastAsia="ru-RU"/>
        </w:rPr>
      </w:pPr>
    </w:p>
    <w:p w:rsidR="007311BC" w:rsidRPr="00CD0D64" w:rsidRDefault="007311BC" w:rsidP="007311BC">
      <w:pPr>
        <w:spacing w:after="0" w:line="240" w:lineRule="auto"/>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lastRenderedPageBreak/>
        <w:t>Заказчиком-координатором программы является администрация Ольховского муниципального района, которая осуществляет управление и организует реализацию мероприятий программы по срокам и процедурам, согласованным с заказчиками – непосредственными исполнителями мероприятий программы.</w:t>
      </w:r>
    </w:p>
    <w:p w:rsidR="007311BC" w:rsidRPr="00CD0D64" w:rsidRDefault="007311BC" w:rsidP="007311BC">
      <w:pPr>
        <w:spacing w:after="0" w:line="240" w:lineRule="auto"/>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Исполнителями программы являются:</w:t>
      </w:r>
    </w:p>
    <w:p w:rsidR="007311BC" w:rsidRPr="00CD0D64" w:rsidRDefault="007311BC" w:rsidP="007311BC">
      <w:pPr>
        <w:spacing w:after="0" w:line="240" w:lineRule="auto"/>
        <w:ind w:firstLine="426"/>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 Муниципальное казенное учреждение «Отдел капитального строительства Ольховского муниципального района», Муниципальное учреждение «Хозяйственно-эксплуатационная контора», администрации сельских поселений Ольховского муниципального района.</w:t>
      </w:r>
    </w:p>
    <w:p w:rsidR="007311BC" w:rsidRPr="00CD0D64" w:rsidRDefault="007311BC" w:rsidP="007311BC">
      <w:pPr>
        <w:spacing w:after="0" w:line="240" w:lineRule="auto"/>
        <w:ind w:firstLine="426"/>
        <w:jc w:val="both"/>
        <w:rPr>
          <w:rFonts w:ascii="Arial" w:eastAsia="Times New Roman" w:hAnsi="Arial" w:cs="Arial"/>
          <w:color w:val="000000"/>
          <w:sz w:val="24"/>
          <w:szCs w:val="24"/>
          <w:lang w:val="x-none" w:eastAsia="ru-RU"/>
        </w:rPr>
      </w:pPr>
      <w:r w:rsidRPr="00CD0D64">
        <w:rPr>
          <w:rFonts w:ascii="Arial" w:eastAsia="Times New Roman" w:hAnsi="Arial" w:cs="Arial"/>
          <w:color w:val="000000"/>
          <w:sz w:val="24"/>
          <w:szCs w:val="24"/>
          <w:lang w:val="x-none" w:eastAsia="ru-RU"/>
        </w:rPr>
        <w:t>Организацию управления программой осуществляет администрация Ольховского муниципального района Волгоградской области  по следующим показателям:</w:t>
      </w:r>
    </w:p>
    <w:p w:rsidR="007311BC" w:rsidRPr="00CD0D64" w:rsidRDefault="007311BC" w:rsidP="007311BC">
      <w:pPr>
        <w:numPr>
          <w:ilvl w:val="0"/>
          <w:numId w:val="29"/>
        </w:numPr>
        <w:autoSpaceDE w:val="0"/>
        <w:autoSpaceDN w:val="0"/>
        <w:adjustRightInd w:val="0"/>
        <w:spacing w:after="0" w:line="240" w:lineRule="auto"/>
        <w:ind w:firstLine="426"/>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за целевым и эффективным использованием средств, выделенных из федерального, областного и бюджета сельского поселения, предоставленных для выполнения Программы сельского поселения;</w:t>
      </w:r>
    </w:p>
    <w:p w:rsidR="007311BC" w:rsidRPr="00CD0D64" w:rsidRDefault="007311BC" w:rsidP="007311BC">
      <w:pPr>
        <w:numPr>
          <w:ilvl w:val="0"/>
          <w:numId w:val="29"/>
        </w:numPr>
        <w:autoSpaceDE w:val="0"/>
        <w:autoSpaceDN w:val="0"/>
        <w:adjustRightInd w:val="0"/>
        <w:spacing w:after="0" w:line="240" w:lineRule="auto"/>
        <w:ind w:firstLine="426"/>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lastRenderedPageBreak/>
        <w:t>за количеством и качеством поставляемых товаров и (или) предоставляемых услуг в соответствии с договорами о закупке товаров, выполнении работ и (или) оказании услуг, необходимых для реализации Программы, заключенными с ее исполнителями;</w:t>
      </w:r>
    </w:p>
    <w:p w:rsidR="007311BC" w:rsidRPr="00CD0D64" w:rsidRDefault="007311BC" w:rsidP="007311BC">
      <w:pPr>
        <w:numPr>
          <w:ilvl w:val="0"/>
          <w:numId w:val="29"/>
        </w:numPr>
        <w:autoSpaceDE w:val="0"/>
        <w:autoSpaceDN w:val="0"/>
        <w:adjustRightInd w:val="0"/>
        <w:spacing w:after="0" w:line="240" w:lineRule="auto"/>
        <w:ind w:firstLine="426"/>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за достижением целей и задач Программы.</w:t>
      </w:r>
    </w:p>
    <w:p w:rsidR="007311BC" w:rsidRPr="00CD0D64" w:rsidRDefault="007311BC" w:rsidP="007311BC">
      <w:pPr>
        <w:widowControl w:val="0"/>
        <w:numPr>
          <w:ilvl w:val="0"/>
          <w:numId w:val="29"/>
        </w:numPr>
        <w:autoSpaceDE w:val="0"/>
        <w:autoSpaceDN w:val="0"/>
        <w:adjustRightInd w:val="0"/>
        <w:spacing w:after="0" w:line="240" w:lineRule="auto"/>
        <w:ind w:firstLine="426"/>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по результатам проведения голосования по отбору общественных и дворовых территорий проводится актуализация муниципальной программы. Проведение общественного обсуждения проекта актуализированной муниципальной программы осуществляется не менее 30 дней со дня опубликования проекта.</w:t>
      </w:r>
    </w:p>
    <w:p w:rsidR="007311BC" w:rsidRPr="00CD0D64" w:rsidRDefault="007311BC" w:rsidP="007311BC">
      <w:pPr>
        <w:widowControl w:val="0"/>
        <w:tabs>
          <w:tab w:val="num" w:pos="644"/>
        </w:tabs>
        <w:autoSpaceDE w:val="0"/>
        <w:autoSpaceDN w:val="0"/>
        <w:adjustRightInd w:val="0"/>
        <w:spacing w:after="0" w:line="240" w:lineRule="auto"/>
        <w:ind w:firstLine="426"/>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Администрация</w:t>
      </w:r>
      <w:r w:rsidRPr="00CD0D64">
        <w:rPr>
          <w:rFonts w:ascii="Arial" w:eastAsia="Times New Roman" w:hAnsi="Arial" w:cs="Arial"/>
          <w:color w:val="000000"/>
          <w:sz w:val="24"/>
          <w:szCs w:val="24"/>
          <w:lang w:eastAsia="ru-RU"/>
        </w:rPr>
        <w:tab/>
        <w:t>Ольховского муниципального района вправе исключать из адресного перечня дворовых и общественных территорий, подлежащих благоустройству в рамках реализации муниципальной программы,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процентов, а также территории, которые планируются к изъятию для муниципальных или государственных нужд                  в соответствии с генеральным планом при условии одобрения решения об исключении указанных территорий из адресного перечня дворовых территорий и общественных территорий межведомственной комиссией в порядке, установленном такой комиссией.</w:t>
      </w:r>
    </w:p>
    <w:p w:rsidR="007311BC" w:rsidRPr="00CD0D64" w:rsidRDefault="007311BC" w:rsidP="007311BC">
      <w:pPr>
        <w:spacing w:after="0" w:line="240" w:lineRule="auto"/>
        <w:ind w:firstLine="426"/>
        <w:jc w:val="both"/>
        <w:rPr>
          <w:rFonts w:ascii="Arial" w:eastAsia="Times New Roman" w:hAnsi="Arial" w:cs="Arial"/>
          <w:sz w:val="24"/>
          <w:szCs w:val="24"/>
          <w:lang w:eastAsia="ru-RU"/>
        </w:rPr>
      </w:pPr>
    </w:p>
    <w:p w:rsidR="007311BC" w:rsidRPr="00CD0D64" w:rsidRDefault="007311BC" w:rsidP="007311BC">
      <w:pPr>
        <w:spacing w:after="0" w:line="240" w:lineRule="auto"/>
        <w:ind w:firstLine="426"/>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Раздел № 8.</w:t>
      </w:r>
    </w:p>
    <w:p w:rsidR="007311BC" w:rsidRPr="00CD0D64" w:rsidRDefault="007311BC" w:rsidP="007311BC">
      <w:pPr>
        <w:spacing w:after="0" w:line="240" w:lineRule="auto"/>
        <w:ind w:firstLine="426"/>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«Перечень имущества, создаваемого (приобретаемого) в ходе реализации муниципальной программы».</w:t>
      </w:r>
    </w:p>
    <w:p w:rsidR="007311BC" w:rsidRPr="00CD0D64" w:rsidRDefault="007311BC" w:rsidP="007311BC">
      <w:pPr>
        <w:spacing w:after="0" w:line="240" w:lineRule="auto"/>
        <w:ind w:firstLine="426"/>
        <w:jc w:val="center"/>
        <w:rPr>
          <w:rFonts w:ascii="Arial" w:eastAsia="Times New Roman" w:hAnsi="Arial" w:cs="Arial"/>
          <w:sz w:val="24"/>
          <w:szCs w:val="24"/>
          <w:lang w:eastAsia="ru-RU"/>
        </w:rPr>
      </w:pPr>
    </w:p>
    <w:p w:rsidR="007311BC" w:rsidRPr="00CD0D64" w:rsidRDefault="007311BC" w:rsidP="007311BC">
      <w:pPr>
        <w:widowControl w:val="0"/>
        <w:autoSpaceDE w:val="0"/>
        <w:autoSpaceDN w:val="0"/>
        <w:adjustRightInd w:val="0"/>
        <w:spacing w:after="0" w:line="240" w:lineRule="auto"/>
        <w:ind w:firstLine="426"/>
        <w:jc w:val="both"/>
        <w:rPr>
          <w:rFonts w:ascii="Arial" w:eastAsia="Times New Roman" w:hAnsi="Arial" w:cs="Arial"/>
          <w:color w:val="000000"/>
          <w:sz w:val="24"/>
          <w:szCs w:val="24"/>
          <w:lang w:eastAsia="ru-RU"/>
        </w:rPr>
      </w:pPr>
      <w:r w:rsidRPr="00CD0D64">
        <w:rPr>
          <w:rFonts w:ascii="Arial" w:eastAsia="Times New Roman" w:hAnsi="Arial" w:cs="Arial"/>
          <w:color w:val="000000"/>
          <w:sz w:val="24"/>
          <w:szCs w:val="24"/>
          <w:lang w:eastAsia="ru-RU"/>
        </w:rPr>
        <w:t>Перечень имущества, создаваемого (приобретаемого) в ходе реализации Программы, определяется на основании проектной документации в рамках реализации Программы. Право собственности на имущество (объекты) определяется в соответствии с действующим законодательством Российской Федерации на основании заключенных контрактов.</w:t>
      </w:r>
    </w:p>
    <w:p w:rsidR="007311BC" w:rsidRPr="00CD0D64" w:rsidRDefault="007311BC" w:rsidP="007311BC">
      <w:pPr>
        <w:spacing w:after="0" w:line="240" w:lineRule="auto"/>
        <w:ind w:firstLine="426"/>
        <w:rPr>
          <w:rFonts w:ascii="Arial" w:eastAsia="Times New Roman" w:hAnsi="Arial" w:cs="Arial"/>
          <w:sz w:val="24"/>
          <w:szCs w:val="24"/>
          <w:lang w:eastAsia="ru-RU"/>
        </w:rPr>
      </w:pPr>
    </w:p>
    <w:p w:rsidR="007311BC" w:rsidRPr="00CD0D64" w:rsidRDefault="007311BC" w:rsidP="007311BC">
      <w:pPr>
        <w:spacing w:after="0" w:line="240" w:lineRule="auto"/>
        <w:rPr>
          <w:rFonts w:ascii="Arial" w:eastAsia="Times New Roman" w:hAnsi="Arial" w:cs="Arial"/>
          <w:sz w:val="24"/>
          <w:szCs w:val="24"/>
          <w:lang w:eastAsia="ru-RU"/>
        </w:rPr>
        <w:sectPr w:rsidR="007311BC" w:rsidRPr="00CD0D64">
          <w:pgSz w:w="11906" w:h="16838"/>
          <w:pgMar w:top="1134" w:right="1134" w:bottom="1134" w:left="1560" w:header="708" w:footer="708" w:gutter="0"/>
          <w:cols w:space="720"/>
        </w:sectPr>
      </w:pPr>
    </w:p>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lastRenderedPageBreak/>
        <w:t>ПЛАН</w:t>
      </w:r>
    </w:p>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реализации муниципальной программы администрации Ольховского муниципального района Волгоградской области</w:t>
      </w:r>
    </w:p>
    <w:p w:rsidR="007311BC" w:rsidRPr="00CD0D64" w:rsidRDefault="007311BC" w:rsidP="007311BC">
      <w:pPr>
        <w:spacing w:after="0" w:line="240" w:lineRule="auto"/>
        <w:jc w:val="both"/>
        <w:rPr>
          <w:rFonts w:ascii="Arial" w:eastAsia="Times New Roman" w:hAnsi="Arial" w:cs="Arial"/>
          <w:sz w:val="24"/>
          <w:szCs w:val="24"/>
          <w:lang w:eastAsia="ru-RU"/>
        </w:rPr>
      </w:pPr>
    </w:p>
    <w:p w:rsidR="007311BC" w:rsidRPr="00CD0D64" w:rsidRDefault="007311BC" w:rsidP="007311BC">
      <w:pPr>
        <w:spacing w:after="0" w:line="240" w:lineRule="auto"/>
        <w:jc w:val="both"/>
        <w:rPr>
          <w:rFonts w:ascii="Arial" w:eastAsia="Times New Roman" w:hAnsi="Arial" w:cs="Arial"/>
          <w:sz w:val="24"/>
          <w:szCs w:val="24"/>
          <w:lang w:eastAsia="ru-RU"/>
        </w:rPr>
      </w:pPr>
    </w:p>
    <w:tbl>
      <w:tblPr>
        <w:tblW w:w="15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3260"/>
        <w:gridCol w:w="1701"/>
        <w:gridCol w:w="729"/>
        <w:gridCol w:w="547"/>
        <w:gridCol w:w="992"/>
        <w:gridCol w:w="850"/>
        <w:gridCol w:w="729"/>
        <w:gridCol w:w="729"/>
        <w:gridCol w:w="729"/>
        <w:gridCol w:w="729"/>
        <w:gridCol w:w="729"/>
        <w:gridCol w:w="810"/>
        <w:gridCol w:w="992"/>
        <w:gridCol w:w="1134"/>
      </w:tblGrid>
      <w:tr w:rsidR="007311BC" w:rsidRPr="00CD0D64" w:rsidTr="004671CF">
        <w:tc>
          <w:tcPr>
            <w:tcW w:w="534" w:type="dxa"/>
            <w:vMerge w:val="restart"/>
            <w:tcBorders>
              <w:top w:val="single" w:sz="4" w:space="0" w:color="000000"/>
              <w:left w:val="single" w:sz="4" w:space="0" w:color="000000"/>
              <w:right w:val="single" w:sz="4" w:space="0" w:color="000000"/>
            </w:tcBorders>
            <w:vAlign w:val="center"/>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п/п</w:t>
            </w:r>
          </w:p>
        </w:tc>
        <w:tc>
          <w:tcPr>
            <w:tcW w:w="3260" w:type="dxa"/>
            <w:vMerge w:val="restart"/>
            <w:tcBorders>
              <w:top w:val="single" w:sz="4" w:space="0" w:color="000000"/>
              <w:left w:val="single" w:sz="4" w:space="0" w:color="000000"/>
              <w:right w:val="single" w:sz="4" w:space="0" w:color="000000"/>
            </w:tcBorders>
            <w:vAlign w:val="center"/>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Наименование программы контрольного события</w:t>
            </w:r>
          </w:p>
        </w:tc>
        <w:tc>
          <w:tcPr>
            <w:tcW w:w="1701" w:type="dxa"/>
            <w:vMerge w:val="restart"/>
            <w:tcBorders>
              <w:top w:val="single" w:sz="4" w:space="0" w:color="000000"/>
              <w:left w:val="single" w:sz="4" w:space="0" w:color="000000"/>
              <w:right w:val="single" w:sz="4" w:space="0" w:color="000000"/>
            </w:tcBorders>
            <w:vAlign w:val="center"/>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Ответственный исполнитель муниципальной программы</w:t>
            </w:r>
          </w:p>
        </w:tc>
        <w:tc>
          <w:tcPr>
            <w:tcW w:w="9699" w:type="dxa"/>
            <w:gridSpan w:val="12"/>
            <w:tcBorders>
              <w:top w:val="single" w:sz="4" w:space="0" w:color="000000"/>
              <w:left w:val="single" w:sz="4" w:space="0" w:color="000000"/>
              <w:bottom w:val="single" w:sz="4" w:space="0" w:color="000000"/>
              <w:right w:val="single" w:sz="4" w:space="0" w:color="000000"/>
            </w:tcBorders>
            <w:vAlign w:val="center"/>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Срок наступления контрольного события (дата)</w:t>
            </w:r>
          </w:p>
        </w:tc>
      </w:tr>
      <w:tr w:rsidR="007311BC" w:rsidRPr="00CD0D64" w:rsidTr="004671CF">
        <w:tc>
          <w:tcPr>
            <w:tcW w:w="534" w:type="dxa"/>
            <w:vMerge/>
            <w:tcBorders>
              <w:left w:val="single" w:sz="4" w:space="0" w:color="000000"/>
              <w:right w:val="single" w:sz="4" w:space="0" w:color="000000"/>
            </w:tcBorders>
            <w:vAlign w:val="center"/>
            <w:hideMark/>
          </w:tcPr>
          <w:p w:rsidR="007311BC" w:rsidRPr="00CD0D64" w:rsidRDefault="007311BC" w:rsidP="007311BC">
            <w:pPr>
              <w:spacing w:after="0" w:line="240" w:lineRule="auto"/>
              <w:jc w:val="center"/>
              <w:rPr>
                <w:rFonts w:ascii="Arial" w:eastAsia="Times New Roman" w:hAnsi="Arial" w:cs="Arial"/>
                <w:sz w:val="24"/>
                <w:szCs w:val="24"/>
                <w:lang w:eastAsia="ru-RU"/>
              </w:rPr>
            </w:pPr>
          </w:p>
        </w:tc>
        <w:tc>
          <w:tcPr>
            <w:tcW w:w="3260" w:type="dxa"/>
            <w:vMerge/>
            <w:tcBorders>
              <w:left w:val="single" w:sz="4" w:space="0" w:color="000000"/>
              <w:right w:val="single" w:sz="4" w:space="0" w:color="000000"/>
            </w:tcBorders>
            <w:vAlign w:val="center"/>
            <w:hideMark/>
          </w:tcPr>
          <w:p w:rsidR="007311BC" w:rsidRPr="00CD0D64" w:rsidRDefault="007311BC" w:rsidP="007311BC">
            <w:pPr>
              <w:spacing w:after="0" w:line="240" w:lineRule="auto"/>
              <w:jc w:val="center"/>
              <w:rPr>
                <w:rFonts w:ascii="Arial" w:eastAsia="Times New Roman" w:hAnsi="Arial" w:cs="Arial"/>
                <w:sz w:val="24"/>
                <w:szCs w:val="24"/>
                <w:lang w:eastAsia="ru-RU"/>
              </w:rPr>
            </w:pPr>
          </w:p>
        </w:tc>
        <w:tc>
          <w:tcPr>
            <w:tcW w:w="1701" w:type="dxa"/>
            <w:vMerge/>
            <w:tcBorders>
              <w:left w:val="single" w:sz="4" w:space="0" w:color="000000"/>
              <w:right w:val="single" w:sz="4" w:space="0" w:color="000000"/>
            </w:tcBorders>
            <w:vAlign w:val="center"/>
            <w:hideMark/>
          </w:tcPr>
          <w:p w:rsidR="007311BC" w:rsidRPr="00CD0D64" w:rsidRDefault="007311BC" w:rsidP="007311BC">
            <w:pPr>
              <w:spacing w:after="0" w:line="240" w:lineRule="auto"/>
              <w:jc w:val="center"/>
              <w:rPr>
                <w:rFonts w:ascii="Arial" w:eastAsia="Times New Roman" w:hAnsi="Arial" w:cs="Arial"/>
                <w:sz w:val="24"/>
                <w:szCs w:val="24"/>
                <w:lang w:eastAsia="ru-RU"/>
              </w:rPr>
            </w:pPr>
          </w:p>
        </w:tc>
        <w:tc>
          <w:tcPr>
            <w:tcW w:w="3118" w:type="dxa"/>
            <w:gridSpan w:val="4"/>
            <w:tcBorders>
              <w:top w:val="single" w:sz="4" w:space="0" w:color="000000"/>
              <w:left w:val="single" w:sz="4" w:space="0" w:color="000000"/>
              <w:bottom w:val="single" w:sz="4" w:space="0" w:color="000000"/>
              <w:right w:val="single" w:sz="4" w:space="0" w:color="auto"/>
            </w:tcBorders>
            <w:vAlign w:val="center"/>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2024 г.</w:t>
            </w:r>
          </w:p>
        </w:tc>
        <w:tc>
          <w:tcPr>
            <w:tcW w:w="2916" w:type="dxa"/>
            <w:gridSpan w:val="4"/>
            <w:tcBorders>
              <w:top w:val="single" w:sz="4" w:space="0" w:color="000000"/>
              <w:left w:val="single" w:sz="4" w:space="0" w:color="auto"/>
              <w:bottom w:val="single" w:sz="4" w:space="0" w:color="000000"/>
              <w:right w:val="single" w:sz="4" w:space="0" w:color="000000"/>
            </w:tcBorders>
            <w:vAlign w:val="center"/>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2025 г.</w:t>
            </w:r>
          </w:p>
        </w:tc>
        <w:tc>
          <w:tcPr>
            <w:tcW w:w="3665" w:type="dxa"/>
            <w:gridSpan w:val="4"/>
            <w:tcBorders>
              <w:top w:val="single" w:sz="4" w:space="0" w:color="000000"/>
              <w:left w:val="single" w:sz="4" w:space="0" w:color="auto"/>
              <w:bottom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2026 г.</w:t>
            </w:r>
          </w:p>
        </w:tc>
      </w:tr>
      <w:tr w:rsidR="007311BC" w:rsidRPr="00CD0D64" w:rsidTr="004671CF">
        <w:trPr>
          <w:trHeight w:val="1287"/>
        </w:trPr>
        <w:tc>
          <w:tcPr>
            <w:tcW w:w="534" w:type="dxa"/>
            <w:vMerge/>
            <w:tcBorders>
              <w:left w:val="single" w:sz="4" w:space="0" w:color="000000"/>
              <w:bottom w:val="single" w:sz="4" w:space="0" w:color="000000"/>
              <w:right w:val="single" w:sz="4" w:space="0" w:color="000000"/>
            </w:tcBorders>
            <w:vAlign w:val="center"/>
            <w:hideMark/>
          </w:tcPr>
          <w:p w:rsidR="007311BC" w:rsidRPr="00CD0D64" w:rsidRDefault="007311BC" w:rsidP="007311BC">
            <w:pPr>
              <w:spacing w:after="0" w:line="240" w:lineRule="auto"/>
              <w:jc w:val="center"/>
              <w:rPr>
                <w:rFonts w:ascii="Arial" w:eastAsia="Times New Roman" w:hAnsi="Arial" w:cs="Arial"/>
                <w:sz w:val="24"/>
                <w:szCs w:val="24"/>
                <w:lang w:eastAsia="ru-RU"/>
              </w:rPr>
            </w:pPr>
          </w:p>
        </w:tc>
        <w:tc>
          <w:tcPr>
            <w:tcW w:w="3260" w:type="dxa"/>
            <w:vMerge/>
            <w:tcBorders>
              <w:left w:val="single" w:sz="4" w:space="0" w:color="000000"/>
              <w:bottom w:val="single" w:sz="4" w:space="0" w:color="000000"/>
              <w:right w:val="single" w:sz="4" w:space="0" w:color="000000"/>
            </w:tcBorders>
            <w:vAlign w:val="center"/>
            <w:hideMark/>
          </w:tcPr>
          <w:p w:rsidR="007311BC" w:rsidRPr="00CD0D64" w:rsidRDefault="007311BC" w:rsidP="007311BC">
            <w:pPr>
              <w:spacing w:after="0" w:line="240" w:lineRule="auto"/>
              <w:jc w:val="both"/>
              <w:rPr>
                <w:rFonts w:ascii="Arial" w:eastAsia="Times New Roman" w:hAnsi="Arial" w:cs="Arial"/>
                <w:sz w:val="24"/>
                <w:szCs w:val="24"/>
                <w:lang w:eastAsia="ru-RU"/>
              </w:rPr>
            </w:pPr>
          </w:p>
        </w:tc>
        <w:tc>
          <w:tcPr>
            <w:tcW w:w="1701" w:type="dxa"/>
            <w:vMerge/>
            <w:tcBorders>
              <w:left w:val="single" w:sz="4" w:space="0" w:color="000000"/>
              <w:bottom w:val="single" w:sz="4" w:space="0" w:color="000000"/>
              <w:right w:val="single" w:sz="4" w:space="0" w:color="000000"/>
            </w:tcBorders>
            <w:vAlign w:val="center"/>
            <w:hideMark/>
          </w:tcPr>
          <w:p w:rsidR="007311BC" w:rsidRPr="00CD0D64" w:rsidRDefault="007311BC" w:rsidP="007311BC">
            <w:pPr>
              <w:spacing w:after="0" w:line="240" w:lineRule="auto"/>
              <w:jc w:val="center"/>
              <w:rPr>
                <w:rFonts w:ascii="Arial" w:eastAsia="Times New Roman" w:hAnsi="Arial" w:cs="Arial"/>
                <w:sz w:val="24"/>
                <w:szCs w:val="24"/>
                <w:lang w:eastAsia="ru-RU"/>
              </w:rPr>
            </w:pPr>
          </w:p>
        </w:tc>
        <w:tc>
          <w:tcPr>
            <w:tcW w:w="729" w:type="dxa"/>
            <w:tcBorders>
              <w:top w:val="single" w:sz="4" w:space="0" w:color="000000"/>
              <w:left w:val="single" w:sz="4" w:space="0" w:color="000000"/>
              <w:bottom w:val="single" w:sz="4" w:space="0" w:color="000000"/>
              <w:right w:val="single" w:sz="4" w:space="0" w:color="auto"/>
            </w:tcBorders>
            <w:vAlign w:val="center"/>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val="en-US" w:eastAsia="ru-RU"/>
              </w:rPr>
              <w:t xml:space="preserve">I </w:t>
            </w:r>
            <w:r w:rsidRPr="00CD0D64">
              <w:rPr>
                <w:rFonts w:ascii="Arial" w:eastAsia="Times New Roman" w:hAnsi="Arial" w:cs="Arial"/>
                <w:sz w:val="24"/>
                <w:szCs w:val="24"/>
                <w:lang w:eastAsia="ru-RU"/>
              </w:rPr>
              <w:t>кв.</w:t>
            </w:r>
          </w:p>
        </w:tc>
        <w:tc>
          <w:tcPr>
            <w:tcW w:w="547" w:type="dxa"/>
            <w:tcBorders>
              <w:top w:val="single" w:sz="4" w:space="0" w:color="000000"/>
              <w:left w:val="single" w:sz="4" w:space="0" w:color="auto"/>
              <w:bottom w:val="single" w:sz="4" w:space="0" w:color="000000"/>
              <w:right w:val="single" w:sz="4" w:space="0" w:color="auto"/>
            </w:tcBorders>
            <w:vAlign w:val="center"/>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val="en-US" w:eastAsia="ru-RU"/>
              </w:rPr>
              <w:t xml:space="preserve">II </w:t>
            </w:r>
            <w:r w:rsidRPr="00CD0D64">
              <w:rPr>
                <w:rFonts w:ascii="Arial" w:eastAsia="Times New Roman" w:hAnsi="Arial" w:cs="Arial"/>
                <w:sz w:val="24"/>
                <w:szCs w:val="24"/>
                <w:lang w:eastAsia="ru-RU"/>
              </w:rPr>
              <w:t>кв.</w:t>
            </w:r>
          </w:p>
        </w:tc>
        <w:tc>
          <w:tcPr>
            <w:tcW w:w="992" w:type="dxa"/>
            <w:tcBorders>
              <w:top w:val="single" w:sz="4" w:space="0" w:color="000000"/>
              <w:left w:val="single" w:sz="4" w:space="0" w:color="auto"/>
              <w:bottom w:val="single" w:sz="4" w:space="0" w:color="000000"/>
              <w:right w:val="single" w:sz="4" w:space="0" w:color="auto"/>
            </w:tcBorders>
            <w:vAlign w:val="center"/>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val="en-US" w:eastAsia="ru-RU"/>
              </w:rPr>
              <w:t xml:space="preserve">III </w:t>
            </w:r>
            <w:r w:rsidRPr="00CD0D64">
              <w:rPr>
                <w:rFonts w:ascii="Arial" w:eastAsia="Times New Roman" w:hAnsi="Arial" w:cs="Arial"/>
                <w:sz w:val="24"/>
                <w:szCs w:val="24"/>
                <w:lang w:eastAsia="ru-RU"/>
              </w:rPr>
              <w:t>кв.</w:t>
            </w:r>
          </w:p>
        </w:tc>
        <w:tc>
          <w:tcPr>
            <w:tcW w:w="850" w:type="dxa"/>
            <w:tcBorders>
              <w:top w:val="single" w:sz="4" w:space="0" w:color="000000"/>
              <w:left w:val="single" w:sz="4" w:space="0" w:color="auto"/>
              <w:bottom w:val="single" w:sz="4" w:space="0" w:color="000000"/>
              <w:right w:val="single" w:sz="4" w:space="0" w:color="auto"/>
            </w:tcBorders>
            <w:vAlign w:val="center"/>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val="en-US" w:eastAsia="ru-RU"/>
              </w:rPr>
              <w:t xml:space="preserve">IV </w:t>
            </w:r>
            <w:r w:rsidRPr="00CD0D64">
              <w:rPr>
                <w:rFonts w:ascii="Arial" w:eastAsia="Times New Roman" w:hAnsi="Arial" w:cs="Arial"/>
                <w:sz w:val="24"/>
                <w:szCs w:val="24"/>
                <w:lang w:eastAsia="ru-RU"/>
              </w:rPr>
              <w:t>кв.</w:t>
            </w:r>
          </w:p>
        </w:tc>
        <w:tc>
          <w:tcPr>
            <w:tcW w:w="729" w:type="dxa"/>
            <w:tcBorders>
              <w:top w:val="single" w:sz="4" w:space="0" w:color="000000"/>
              <w:left w:val="single" w:sz="4" w:space="0" w:color="auto"/>
              <w:bottom w:val="single" w:sz="4" w:space="0" w:color="000000"/>
              <w:right w:val="single" w:sz="4" w:space="0" w:color="auto"/>
            </w:tcBorders>
            <w:vAlign w:val="center"/>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val="en-US" w:eastAsia="ru-RU"/>
              </w:rPr>
              <w:t xml:space="preserve">I </w:t>
            </w:r>
            <w:r w:rsidRPr="00CD0D64">
              <w:rPr>
                <w:rFonts w:ascii="Arial" w:eastAsia="Times New Roman" w:hAnsi="Arial" w:cs="Arial"/>
                <w:sz w:val="24"/>
                <w:szCs w:val="24"/>
                <w:lang w:eastAsia="ru-RU"/>
              </w:rPr>
              <w:t>кв.</w:t>
            </w:r>
          </w:p>
        </w:tc>
        <w:tc>
          <w:tcPr>
            <w:tcW w:w="729" w:type="dxa"/>
            <w:tcBorders>
              <w:top w:val="single" w:sz="4" w:space="0" w:color="000000"/>
              <w:left w:val="single" w:sz="4" w:space="0" w:color="auto"/>
              <w:bottom w:val="single" w:sz="4" w:space="0" w:color="000000"/>
              <w:right w:val="single" w:sz="4" w:space="0" w:color="000000"/>
            </w:tcBorders>
            <w:vAlign w:val="center"/>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val="en-US" w:eastAsia="ru-RU"/>
              </w:rPr>
              <w:t xml:space="preserve">II </w:t>
            </w:r>
            <w:r w:rsidRPr="00CD0D64">
              <w:rPr>
                <w:rFonts w:ascii="Arial" w:eastAsia="Times New Roman" w:hAnsi="Arial" w:cs="Arial"/>
                <w:sz w:val="24"/>
                <w:szCs w:val="24"/>
                <w:lang w:eastAsia="ru-RU"/>
              </w:rPr>
              <w:t>кв.</w:t>
            </w:r>
          </w:p>
        </w:tc>
        <w:tc>
          <w:tcPr>
            <w:tcW w:w="729" w:type="dxa"/>
            <w:tcBorders>
              <w:top w:val="single" w:sz="4" w:space="0" w:color="000000"/>
              <w:left w:val="single" w:sz="4" w:space="0" w:color="auto"/>
              <w:bottom w:val="single" w:sz="4" w:space="0" w:color="000000"/>
              <w:right w:val="single" w:sz="4" w:space="0" w:color="000000"/>
            </w:tcBorders>
            <w:vAlign w:val="center"/>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val="en-US" w:eastAsia="ru-RU"/>
              </w:rPr>
              <w:t xml:space="preserve">III </w:t>
            </w:r>
            <w:r w:rsidRPr="00CD0D64">
              <w:rPr>
                <w:rFonts w:ascii="Arial" w:eastAsia="Times New Roman" w:hAnsi="Arial" w:cs="Arial"/>
                <w:sz w:val="24"/>
                <w:szCs w:val="24"/>
                <w:lang w:eastAsia="ru-RU"/>
              </w:rPr>
              <w:t>кв.</w:t>
            </w:r>
          </w:p>
        </w:tc>
        <w:tc>
          <w:tcPr>
            <w:tcW w:w="729" w:type="dxa"/>
            <w:tcBorders>
              <w:top w:val="single" w:sz="4" w:space="0" w:color="000000"/>
              <w:left w:val="single" w:sz="4" w:space="0" w:color="auto"/>
              <w:bottom w:val="single" w:sz="4" w:space="0" w:color="000000"/>
              <w:right w:val="single" w:sz="4" w:space="0" w:color="000000"/>
            </w:tcBorders>
            <w:vAlign w:val="center"/>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val="en-US" w:eastAsia="ru-RU"/>
              </w:rPr>
              <w:t xml:space="preserve">IV </w:t>
            </w:r>
            <w:r w:rsidRPr="00CD0D64">
              <w:rPr>
                <w:rFonts w:ascii="Arial" w:eastAsia="Times New Roman" w:hAnsi="Arial" w:cs="Arial"/>
                <w:sz w:val="24"/>
                <w:szCs w:val="24"/>
                <w:lang w:eastAsia="ru-RU"/>
              </w:rPr>
              <w:t>кв.</w:t>
            </w:r>
          </w:p>
        </w:tc>
        <w:tc>
          <w:tcPr>
            <w:tcW w:w="729" w:type="dxa"/>
            <w:tcBorders>
              <w:top w:val="single" w:sz="4" w:space="0" w:color="000000"/>
              <w:left w:val="single" w:sz="4" w:space="0" w:color="auto"/>
              <w:bottom w:val="single" w:sz="4" w:space="0" w:color="000000"/>
              <w:right w:val="single" w:sz="4" w:space="0" w:color="000000"/>
            </w:tcBorders>
            <w:vAlign w:val="center"/>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val="en-US" w:eastAsia="ru-RU"/>
              </w:rPr>
              <w:t xml:space="preserve">I </w:t>
            </w:r>
            <w:r w:rsidRPr="00CD0D64">
              <w:rPr>
                <w:rFonts w:ascii="Arial" w:eastAsia="Times New Roman" w:hAnsi="Arial" w:cs="Arial"/>
                <w:sz w:val="24"/>
                <w:szCs w:val="24"/>
                <w:lang w:eastAsia="ru-RU"/>
              </w:rPr>
              <w:t>кв.</w:t>
            </w:r>
          </w:p>
        </w:tc>
        <w:tc>
          <w:tcPr>
            <w:tcW w:w="810" w:type="dxa"/>
            <w:tcBorders>
              <w:top w:val="single" w:sz="4" w:space="0" w:color="000000"/>
              <w:left w:val="single" w:sz="4" w:space="0" w:color="auto"/>
              <w:bottom w:val="single" w:sz="4" w:space="0" w:color="000000"/>
              <w:right w:val="single" w:sz="4" w:space="0" w:color="000000"/>
            </w:tcBorders>
            <w:vAlign w:val="center"/>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val="en-US" w:eastAsia="ru-RU"/>
              </w:rPr>
              <w:t xml:space="preserve">II </w:t>
            </w:r>
            <w:r w:rsidRPr="00CD0D64">
              <w:rPr>
                <w:rFonts w:ascii="Arial" w:eastAsia="Times New Roman" w:hAnsi="Arial" w:cs="Arial"/>
                <w:sz w:val="24"/>
                <w:szCs w:val="24"/>
                <w:lang w:eastAsia="ru-RU"/>
              </w:rPr>
              <w:t>кв.</w:t>
            </w:r>
          </w:p>
        </w:tc>
        <w:tc>
          <w:tcPr>
            <w:tcW w:w="992" w:type="dxa"/>
            <w:tcBorders>
              <w:top w:val="single" w:sz="4" w:space="0" w:color="000000"/>
              <w:left w:val="single" w:sz="4" w:space="0" w:color="auto"/>
              <w:bottom w:val="single" w:sz="4" w:space="0" w:color="000000"/>
              <w:right w:val="single" w:sz="4" w:space="0" w:color="000000"/>
            </w:tcBorders>
            <w:vAlign w:val="center"/>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val="en-US" w:eastAsia="ru-RU"/>
              </w:rPr>
              <w:t xml:space="preserve">III </w:t>
            </w:r>
            <w:r w:rsidRPr="00CD0D64">
              <w:rPr>
                <w:rFonts w:ascii="Arial" w:eastAsia="Times New Roman" w:hAnsi="Arial" w:cs="Arial"/>
                <w:sz w:val="24"/>
                <w:szCs w:val="24"/>
                <w:lang w:eastAsia="ru-RU"/>
              </w:rPr>
              <w:t>кв.</w:t>
            </w:r>
          </w:p>
        </w:tc>
        <w:tc>
          <w:tcPr>
            <w:tcW w:w="1134" w:type="dxa"/>
            <w:tcBorders>
              <w:top w:val="single" w:sz="4" w:space="0" w:color="000000"/>
              <w:left w:val="single" w:sz="4" w:space="0" w:color="auto"/>
              <w:bottom w:val="single" w:sz="4" w:space="0" w:color="000000"/>
              <w:right w:val="single" w:sz="4" w:space="0" w:color="000000"/>
            </w:tcBorders>
            <w:vAlign w:val="center"/>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val="en-US" w:eastAsia="ru-RU"/>
              </w:rPr>
              <w:t xml:space="preserve">IV </w:t>
            </w:r>
            <w:r w:rsidRPr="00CD0D64">
              <w:rPr>
                <w:rFonts w:ascii="Arial" w:eastAsia="Times New Roman" w:hAnsi="Arial" w:cs="Arial"/>
                <w:sz w:val="24"/>
                <w:szCs w:val="24"/>
                <w:lang w:eastAsia="ru-RU"/>
              </w:rPr>
              <w:t>кв.</w:t>
            </w:r>
          </w:p>
        </w:tc>
      </w:tr>
      <w:tr w:rsidR="007311BC" w:rsidRPr="00CD0D64" w:rsidTr="004671CF">
        <w:trPr>
          <w:trHeight w:val="433"/>
        </w:trPr>
        <w:tc>
          <w:tcPr>
            <w:tcW w:w="534" w:type="dxa"/>
            <w:tcBorders>
              <w:top w:val="single" w:sz="4" w:space="0" w:color="000000"/>
              <w:left w:val="single" w:sz="4" w:space="0" w:color="000000"/>
              <w:bottom w:val="single" w:sz="4" w:space="0" w:color="000000"/>
              <w:right w:val="single" w:sz="4" w:space="0" w:color="000000"/>
            </w:tcBorders>
            <w:vAlign w:val="center"/>
            <w:hideMark/>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1</w:t>
            </w:r>
          </w:p>
        </w:tc>
        <w:tc>
          <w:tcPr>
            <w:tcW w:w="3260" w:type="dxa"/>
            <w:tcBorders>
              <w:top w:val="single" w:sz="4" w:space="0" w:color="000000"/>
              <w:left w:val="single" w:sz="4" w:space="0" w:color="000000"/>
              <w:bottom w:val="single" w:sz="4" w:space="0" w:color="000000"/>
              <w:right w:val="single" w:sz="4" w:space="0" w:color="000000"/>
            </w:tcBorders>
            <w:vAlign w:val="center"/>
            <w:hideMark/>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2</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3</w:t>
            </w:r>
          </w:p>
        </w:tc>
        <w:tc>
          <w:tcPr>
            <w:tcW w:w="729" w:type="dxa"/>
            <w:tcBorders>
              <w:top w:val="single" w:sz="4" w:space="0" w:color="000000"/>
              <w:left w:val="single" w:sz="4" w:space="0" w:color="000000"/>
              <w:bottom w:val="single" w:sz="4" w:space="0" w:color="000000"/>
              <w:right w:val="single" w:sz="4" w:space="0" w:color="000000"/>
            </w:tcBorders>
            <w:vAlign w:val="center"/>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4</w:t>
            </w:r>
          </w:p>
        </w:tc>
        <w:tc>
          <w:tcPr>
            <w:tcW w:w="547" w:type="dxa"/>
            <w:tcBorders>
              <w:top w:val="single" w:sz="4" w:space="0" w:color="000000"/>
              <w:left w:val="single" w:sz="4" w:space="0" w:color="000000"/>
              <w:bottom w:val="single" w:sz="4" w:space="0" w:color="000000"/>
              <w:right w:val="single" w:sz="4" w:space="0" w:color="000000"/>
            </w:tcBorders>
            <w:vAlign w:val="center"/>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5</w:t>
            </w:r>
          </w:p>
        </w:tc>
        <w:tc>
          <w:tcPr>
            <w:tcW w:w="992" w:type="dxa"/>
            <w:tcBorders>
              <w:top w:val="single" w:sz="4" w:space="0" w:color="000000"/>
              <w:left w:val="single" w:sz="4" w:space="0" w:color="000000"/>
              <w:bottom w:val="single" w:sz="4" w:space="0" w:color="000000"/>
              <w:right w:val="single" w:sz="4" w:space="0" w:color="000000"/>
            </w:tcBorders>
            <w:vAlign w:val="center"/>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6</w:t>
            </w:r>
          </w:p>
        </w:tc>
        <w:tc>
          <w:tcPr>
            <w:tcW w:w="850" w:type="dxa"/>
            <w:tcBorders>
              <w:top w:val="single" w:sz="4" w:space="0" w:color="000000"/>
              <w:left w:val="single" w:sz="4" w:space="0" w:color="000000"/>
              <w:bottom w:val="single" w:sz="4" w:space="0" w:color="000000"/>
              <w:right w:val="single" w:sz="4" w:space="0" w:color="000000"/>
            </w:tcBorders>
            <w:vAlign w:val="center"/>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7</w:t>
            </w:r>
          </w:p>
        </w:tc>
        <w:tc>
          <w:tcPr>
            <w:tcW w:w="729" w:type="dxa"/>
            <w:tcBorders>
              <w:top w:val="single" w:sz="4" w:space="0" w:color="000000"/>
              <w:left w:val="single" w:sz="4" w:space="0" w:color="000000"/>
              <w:bottom w:val="single" w:sz="4" w:space="0" w:color="000000"/>
              <w:right w:val="single" w:sz="4" w:space="0" w:color="auto"/>
            </w:tcBorders>
            <w:vAlign w:val="center"/>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8</w:t>
            </w:r>
          </w:p>
        </w:tc>
        <w:tc>
          <w:tcPr>
            <w:tcW w:w="729" w:type="dxa"/>
            <w:tcBorders>
              <w:top w:val="single" w:sz="4" w:space="0" w:color="000000"/>
              <w:left w:val="single" w:sz="4" w:space="0" w:color="auto"/>
              <w:bottom w:val="single" w:sz="4" w:space="0" w:color="000000"/>
              <w:right w:val="single" w:sz="4" w:space="0" w:color="000000"/>
            </w:tcBorders>
            <w:vAlign w:val="center"/>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9</w:t>
            </w:r>
          </w:p>
        </w:tc>
        <w:tc>
          <w:tcPr>
            <w:tcW w:w="729" w:type="dxa"/>
            <w:tcBorders>
              <w:top w:val="single" w:sz="4" w:space="0" w:color="000000"/>
              <w:left w:val="single" w:sz="4" w:space="0" w:color="auto"/>
              <w:bottom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10</w:t>
            </w:r>
          </w:p>
        </w:tc>
        <w:tc>
          <w:tcPr>
            <w:tcW w:w="729" w:type="dxa"/>
            <w:tcBorders>
              <w:top w:val="single" w:sz="4" w:space="0" w:color="000000"/>
              <w:left w:val="single" w:sz="4" w:space="0" w:color="auto"/>
              <w:bottom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11</w:t>
            </w:r>
          </w:p>
        </w:tc>
        <w:tc>
          <w:tcPr>
            <w:tcW w:w="729" w:type="dxa"/>
            <w:tcBorders>
              <w:top w:val="single" w:sz="4" w:space="0" w:color="000000"/>
              <w:left w:val="single" w:sz="4" w:space="0" w:color="auto"/>
              <w:bottom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12</w:t>
            </w:r>
          </w:p>
        </w:tc>
        <w:tc>
          <w:tcPr>
            <w:tcW w:w="810" w:type="dxa"/>
            <w:tcBorders>
              <w:top w:val="single" w:sz="4" w:space="0" w:color="000000"/>
              <w:left w:val="single" w:sz="4" w:space="0" w:color="auto"/>
              <w:bottom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13</w:t>
            </w:r>
          </w:p>
        </w:tc>
        <w:tc>
          <w:tcPr>
            <w:tcW w:w="992" w:type="dxa"/>
            <w:tcBorders>
              <w:top w:val="single" w:sz="4" w:space="0" w:color="000000"/>
              <w:left w:val="single" w:sz="4" w:space="0" w:color="auto"/>
              <w:bottom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14</w:t>
            </w:r>
          </w:p>
        </w:tc>
        <w:tc>
          <w:tcPr>
            <w:tcW w:w="1134" w:type="dxa"/>
            <w:tcBorders>
              <w:top w:val="single" w:sz="4" w:space="0" w:color="000000"/>
              <w:left w:val="single" w:sz="4" w:space="0" w:color="auto"/>
              <w:bottom w:val="single" w:sz="4" w:space="0" w:color="000000"/>
              <w:right w:val="single" w:sz="4" w:space="0" w:color="000000"/>
            </w:tcBorders>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15</w:t>
            </w:r>
          </w:p>
        </w:tc>
      </w:tr>
      <w:tr w:rsidR="007311BC" w:rsidRPr="00CD0D64" w:rsidTr="004671CF">
        <w:trPr>
          <w:trHeight w:val="690"/>
        </w:trPr>
        <w:tc>
          <w:tcPr>
            <w:tcW w:w="534" w:type="dxa"/>
            <w:tcBorders>
              <w:top w:val="single" w:sz="4" w:space="0" w:color="000000"/>
              <w:left w:val="single" w:sz="4" w:space="0" w:color="000000"/>
              <w:bottom w:val="single" w:sz="4" w:space="0" w:color="000000"/>
              <w:right w:val="single" w:sz="4" w:space="0" w:color="000000"/>
            </w:tcBorders>
            <w:vAlign w:val="center"/>
            <w:hideMark/>
          </w:tcPr>
          <w:p w:rsidR="007311BC" w:rsidRPr="00CD0D64" w:rsidRDefault="007311BC" w:rsidP="007311BC">
            <w:pPr>
              <w:spacing w:after="0" w:line="240" w:lineRule="auto"/>
              <w:jc w:val="center"/>
              <w:rPr>
                <w:rFonts w:ascii="Arial" w:eastAsia="Times New Roman" w:hAnsi="Arial" w:cs="Arial"/>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vAlign w:val="center"/>
            <w:hideMark/>
          </w:tcPr>
          <w:p w:rsidR="007311BC" w:rsidRPr="00CD0D64" w:rsidRDefault="007311BC" w:rsidP="007311BC">
            <w:pPr>
              <w:spacing w:after="0" w:line="240" w:lineRule="auto"/>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Благоустройство</w:t>
            </w:r>
          </w:p>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центрального сквера                       с. Ольховка Ольховского района Волгоградской области</w:t>
            </w:r>
          </w:p>
        </w:tc>
        <w:tc>
          <w:tcPr>
            <w:tcW w:w="1701" w:type="dxa"/>
            <w:tcBorders>
              <w:top w:val="single" w:sz="4" w:space="0" w:color="000000"/>
              <w:left w:val="single" w:sz="4" w:space="0" w:color="000000"/>
              <w:bottom w:val="single" w:sz="4" w:space="0" w:color="000000"/>
              <w:right w:val="single" w:sz="4" w:space="0" w:color="000000"/>
            </w:tcBorders>
            <w:vAlign w:val="center"/>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МКУ «ОКС ОМР»</w:t>
            </w:r>
          </w:p>
        </w:tc>
        <w:tc>
          <w:tcPr>
            <w:tcW w:w="729" w:type="dxa"/>
            <w:tcBorders>
              <w:top w:val="single" w:sz="4" w:space="0" w:color="000000"/>
              <w:left w:val="single" w:sz="4" w:space="0" w:color="000000"/>
              <w:bottom w:val="single" w:sz="4" w:space="0" w:color="000000"/>
              <w:right w:val="single" w:sz="4" w:space="0" w:color="000000"/>
            </w:tcBorders>
            <w:vAlign w:val="center"/>
          </w:tcPr>
          <w:p w:rsidR="007311BC" w:rsidRPr="00CD0D64" w:rsidRDefault="007311BC" w:rsidP="007311BC">
            <w:pPr>
              <w:spacing w:after="0" w:line="240" w:lineRule="auto"/>
              <w:jc w:val="both"/>
              <w:rPr>
                <w:rFonts w:ascii="Arial" w:eastAsia="Times New Roman" w:hAnsi="Arial" w:cs="Arial"/>
                <w:sz w:val="24"/>
                <w:szCs w:val="24"/>
                <w:lang w:eastAsia="ru-RU"/>
              </w:rPr>
            </w:pPr>
          </w:p>
        </w:tc>
        <w:tc>
          <w:tcPr>
            <w:tcW w:w="547" w:type="dxa"/>
            <w:tcBorders>
              <w:top w:val="single" w:sz="4" w:space="0" w:color="000000"/>
              <w:left w:val="single" w:sz="4" w:space="0" w:color="000000"/>
              <w:bottom w:val="single" w:sz="4" w:space="0" w:color="000000"/>
              <w:right w:val="single" w:sz="4" w:space="0" w:color="000000"/>
            </w:tcBorders>
            <w:vAlign w:val="center"/>
          </w:tcPr>
          <w:p w:rsidR="007311BC" w:rsidRPr="00CD0D64" w:rsidRDefault="007311BC" w:rsidP="007311BC">
            <w:pPr>
              <w:spacing w:after="0" w:line="240" w:lineRule="auto"/>
              <w:jc w:val="both"/>
              <w:rPr>
                <w:rFonts w:ascii="Arial" w:eastAsia="Times New Roman" w:hAnsi="Arial" w:cs="Arial"/>
                <w:sz w:val="24"/>
                <w:szCs w:val="24"/>
                <w:lang w:eastAsia="ru-RU"/>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Август-Сентябрь</w:t>
            </w:r>
          </w:p>
        </w:tc>
        <w:tc>
          <w:tcPr>
            <w:tcW w:w="850" w:type="dxa"/>
            <w:tcBorders>
              <w:top w:val="single" w:sz="4" w:space="0" w:color="000000"/>
              <w:left w:val="single" w:sz="4" w:space="0" w:color="000000"/>
              <w:bottom w:val="single" w:sz="4" w:space="0" w:color="000000"/>
              <w:right w:val="single" w:sz="4" w:space="0" w:color="000000"/>
            </w:tcBorders>
            <w:vAlign w:val="center"/>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 xml:space="preserve">Октябрь </w:t>
            </w:r>
          </w:p>
        </w:tc>
        <w:tc>
          <w:tcPr>
            <w:tcW w:w="729" w:type="dxa"/>
            <w:tcBorders>
              <w:top w:val="single" w:sz="4" w:space="0" w:color="000000"/>
              <w:left w:val="single" w:sz="4" w:space="0" w:color="000000"/>
              <w:bottom w:val="single" w:sz="4" w:space="0" w:color="000000"/>
              <w:right w:val="single" w:sz="4" w:space="0" w:color="auto"/>
            </w:tcBorders>
            <w:vAlign w:val="center"/>
          </w:tcPr>
          <w:p w:rsidR="007311BC" w:rsidRPr="00CD0D64" w:rsidRDefault="007311BC" w:rsidP="007311BC">
            <w:pPr>
              <w:spacing w:after="0" w:line="240" w:lineRule="auto"/>
              <w:jc w:val="center"/>
              <w:rPr>
                <w:rFonts w:ascii="Arial" w:eastAsia="Times New Roman" w:hAnsi="Arial" w:cs="Arial"/>
                <w:sz w:val="24"/>
                <w:szCs w:val="24"/>
                <w:lang w:eastAsia="ru-RU"/>
              </w:rPr>
            </w:pPr>
          </w:p>
        </w:tc>
        <w:tc>
          <w:tcPr>
            <w:tcW w:w="729" w:type="dxa"/>
            <w:tcBorders>
              <w:top w:val="single" w:sz="4" w:space="0" w:color="000000"/>
              <w:left w:val="single" w:sz="4" w:space="0" w:color="auto"/>
              <w:bottom w:val="single" w:sz="4" w:space="0" w:color="000000"/>
              <w:right w:val="single" w:sz="4" w:space="0" w:color="000000"/>
            </w:tcBorders>
            <w:vAlign w:val="center"/>
          </w:tcPr>
          <w:p w:rsidR="007311BC" w:rsidRPr="00CD0D64" w:rsidRDefault="007311BC" w:rsidP="007311BC">
            <w:pPr>
              <w:spacing w:after="0" w:line="240" w:lineRule="auto"/>
              <w:jc w:val="both"/>
              <w:rPr>
                <w:rFonts w:ascii="Arial" w:eastAsia="Times New Roman" w:hAnsi="Arial" w:cs="Arial"/>
                <w:sz w:val="24"/>
                <w:szCs w:val="24"/>
                <w:lang w:eastAsia="ru-RU"/>
              </w:rPr>
            </w:pPr>
          </w:p>
        </w:tc>
        <w:tc>
          <w:tcPr>
            <w:tcW w:w="729" w:type="dxa"/>
            <w:tcBorders>
              <w:top w:val="single" w:sz="4" w:space="0" w:color="000000"/>
              <w:left w:val="single" w:sz="4" w:space="0" w:color="auto"/>
              <w:bottom w:val="single" w:sz="4" w:space="0" w:color="000000"/>
              <w:right w:val="single" w:sz="4" w:space="0" w:color="000000"/>
            </w:tcBorders>
            <w:vAlign w:val="center"/>
          </w:tcPr>
          <w:p w:rsidR="007311BC" w:rsidRPr="00CD0D64" w:rsidRDefault="007311BC" w:rsidP="007311BC">
            <w:pPr>
              <w:spacing w:after="0" w:line="240" w:lineRule="auto"/>
              <w:jc w:val="both"/>
              <w:rPr>
                <w:rFonts w:ascii="Arial" w:eastAsia="Times New Roman" w:hAnsi="Arial" w:cs="Arial"/>
                <w:sz w:val="24"/>
                <w:szCs w:val="24"/>
                <w:lang w:eastAsia="ru-RU"/>
              </w:rPr>
            </w:pPr>
          </w:p>
        </w:tc>
        <w:tc>
          <w:tcPr>
            <w:tcW w:w="729" w:type="dxa"/>
            <w:tcBorders>
              <w:top w:val="single" w:sz="4" w:space="0" w:color="000000"/>
              <w:left w:val="single" w:sz="4" w:space="0" w:color="auto"/>
              <w:bottom w:val="single" w:sz="4" w:space="0" w:color="000000"/>
              <w:right w:val="single" w:sz="4" w:space="0" w:color="000000"/>
            </w:tcBorders>
            <w:vAlign w:val="center"/>
          </w:tcPr>
          <w:p w:rsidR="007311BC" w:rsidRPr="00CD0D64" w:rsidRDefault="007311BC" w:rsidP="007311BC">
            <w:pPr>
              <w:spacing w:after="0" w:line="240" w:lineRule="auto"/>
              <w:jc w:val="both"/>
              <w:rPr>
                <w:rFonts w:ascii="Arial" w:eastAsia="Times New Roman" w:hAnsi="Arial" w:cs="Arial"/>
                <w:sz w:val="24"/>
                <w:szCs w:val="24"/>
                <w:lang w:eastAsia="ru-RU"/>
              </w:rPr>
            </w:pPr>
          </w:p>
        </w:tc>
        <w:tc>
          <w:tcPr>
            <w:tcW w:w="729" w:type="dxa"/>
            <w:tcBorders>
              <w:top w:val="single" w:sz="4" w:space="0" w:color="000000"/>
              <w:left w:val="single" w:sz="4" w:space="0" w:color="auto"/>
              <w:bottom w:val="single" w:sz="4" w:space="0" w:color="000000"/>
              <w:right w:val="single" w:sz="4" w:space="0" w:color="000000"/>
            </w:tcBorders>
          </w:tcPr>
          <w:p w:rsidR="007311BC" w:rsidRPr="00CD0D64" w:rsidRDefault="007311BC" w:rsidP="007311BC">
            <w:pPr>
              <w:spacing w:after="0" w:line="240" w:lineRule="auto"/>
              <w:jc w:val="both"/>
              <w:rPr>
                <w:rFonts w:ascii="Arial" w:eastAsia="Times New Roman" w:hAnsi="Arial" w:cs="Arial"/>
                <w:sz w:val="24"/>
                <w:szCs w:val="24"/>
                <w:lang w:eastAsia="ru-RU"/>
              </w:rPr>
            </w:pPr>
          </w:p>
        </w:tc>
        <w:tc>
          <w:tcPr>
            <w:tcW w:w="810" w:type="dxa"/>
            <w:tcBorders>
              <w:top w:val="single" w:sz="4" w:space="0" w:color="000000"/>
              <w:left w:val="single" w:sz="4" w:space="0" w:color="auto"/>
              <w:bottom w:val="single" w:sz="4" w:space="0" w:color="000000"/>
              <w:right w:val="single" w:sz="4" w:space="0" w:color="000000"/>
            </w:tcBorders>
          </w:tcPr>
          <w:p w:rsidR="007311BC" w:rsidRPr="00CD0D64" w:rsidRDefault="007311BC" w:rsidP="007311BC">
            <w:pPr>
              <w:spacing w:after="0" w:line="240" w:lineRule="auto"/>
              <w:jc w:val="both"/>
              <w:rPr>
                <w:rFonts w:ascii="Arial" w:eastAsia="Times New Roman" w:hAnsi="Arial" w:cs="Arial"/>
                <w:sz w:val="24"/>
                <w:szCs w:val="24"/>
                <w:lang w:eastAsia="ru-RU"/>
              </w:rPr>
            </w:pPr>
          </w:p>
        </w:tc>
        <w:tc>
          <w:tcPr>
            <w:tcW w:w="992" w:type="dxa"/>
            <w:tcBorders>
              <w:top w:val="single" w:sz="4" w:space="0" w:color="000000"/>
              <w:left w:val="single" w:sz="4" w:space="0" w:color="auto"/>
              <w:bottom w:val="single" w:sz="4" w:space="0" w:color="000000"/>
              <w:right w:val="single" w:sz="4" w:space="0" w:color="000000"/>
            </w:tcBorders>
          </w:tcPr>
          <w:p w:rsidR="007311BC" w:rsidRPr="00CD0D64" w:rsidRDefault="007311BC" w:rsidP="007311BC">
            <w:pPr>
              <w:spacing w:after="0" w:line="240" w:lineRule="auto"/>
              <w:jc w:val="both"/>
              <w:rPr>
                <w:rFonts w:ascii="Arial" w:eastAsia="Times New Roman" w:hAnsi="Arial" w:cs="Arial"/>
                <w:sz w:val="24"/>
                <w:szCs w:val="24"/>
                <w:lang w:eastAsia="ru-RU"/>
              </w:rPr>
            </w:pPr>
          </w:p>
        </w:tc>
        <w:tc>
          <w:tcPr>
            <w:tcW w:w="1134" w:type="dxa"/>
            <w:tcBorders>
              <w:top w:val="single" w:sz="4" w:space="0" w:color="000000"/>
              <w:left w:val="single" w:sz="4" w:space="0" w:color="auto"/>
              <w:bottom w:val="single" w:sz="4" w:space="0" w:color="000000"/>
              <w:right w:val="single" w:sz="4" w:space="0" w:color="000000"/>
            </w:tcBorders>
          </w:tcPr>
          <w:p w:rsidR="007311BC" w:rsidRPr="00CD0D64" w:rsidRDefault="007311BC" w:rsidP="007311BC">
            <w:pPr>
              <w:spacing w:after="0" w:line="240" w:lineRule="auto"/>
              <w:jc w:val="both"/>
              <w:rPr>
                <w:rFonts w:ascii="Arial" w:eastAsia="Times New Roman" w:hAnsi="Arial" w:cs="Arial"/>
                <w:sz w:val="24"/>
                <w:szCs w:val="24"/>
                <w:lang w:eastAsia="ru-RU"/>
              </w:rPr>
            </w:pPr>
          </w:p>
        </w:tc>
      </w:tr>
      <w:tr w:rsidR="007311BC" w:rsidRPr="00CD0D64" w:rsidTr="004671CF">
        <w:trPr>
          <w:trHeight w:val="690"/>
        </w:trPr>
        <w:tc>
          <w:tcPr>
            <w:tcW w:w="534" w:type="dxa"/>
            <w:tcBorders>
              <w:top w:val="single" w:sz="4" w:space="0" w:color="000000"/>
              <w:left w:val="single" w:sz="4" w:space="0" w:color="000000"/>
              <w:bottom w:val="single" w:sz="4" w:space="0" w:color="000000"/>
              <w:right w:val="single" w:sz="4" w:space="0" w:color="000000"/>
            </w:tcBorders>
            <w:vAlign w:val="center"/>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2</w:t>
            </w:r>
          </w:p>
        </w:tc>
        <w:tc>
          <w:tcPr>
            <w:tcW w:w="3260" w:type="dxa"/>
            <w:tcBorders>
              <w:top w:val="single" w:sz="4" w:space="0" w:color="000000"/>
              <w:left w:val="single" w:sz="4" w:space="0" w:color="000000"/>
              <w:bottom w:val="single" w:sz="4" w:space="0" w:color="000000"/>
              <w:right w:val="single" w:sz="4" w:space="0" w:color="000000"/>
            </w:tcBorders>
            <w:vAlign w:val="center"/>
          </w:tcPr>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Благоустройство дворовых территорий многоквартирных домов с. Ольховка Ольховского района Волгоградской области</w:t>
            </w:r>
          </w:p>
        </w:tc>
        <w:tc>
          <w:tcPr>
            <w:tcW w:w="1701" w:type="dxa"/>
            <w:tcBorders>
              <w:top w:val="single" w:sz="4" w:space="0" w:color="000000"/>
              <w:left w:val="single" w:sz="4" w:space="0" w:color="000000"/>
              <w:bottom w:val="single" w:sz="4" w:space="0" w:color="000000"/>
              <w:right w:val="single" w:sz="4" w:space="0" w:color="000000"/>
            </w:tcBorders>
            <w:vAlign w:val="center"/>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МКУ «ОКС ОМР»</w:t>
            </w:r>
          </w:p>
        </w:tc>
        <w:tc>
          <w:tcPr>
            <w:tcW w:w="729" w:type="dxa"/>
            <w:tcBorders>
              <w:top w:val="single" w:sz="4" w:space="0" w:color="000000"/>
              <w:left w:val="single" w:sz="4" w:space="0" w:color="000000"/>
              <w:bottom w:val="single" w:sz="4" w:space="0" w:color="000000"/>
              <w:right w:val="single" w:sz="4" w:space="0" w:color="000000"/>
            </w:tcBorders>
            <w:vAlign w:val="center"/>
          </w:tcPr>
          <w:p w:rsidR="007311BC" w:rsidRPr="00CD0D64" w:rsidRDefault="007311BC" w:rsidP="007311BC">
            <w:pPr>
              <w:spacing w:after="0" w:line="240" w:lineRule="auto"/>
              <w:jc w:val="both"/>
              <w:rPr>
                <w:rFonts w:ascii="Arial" w:eastAsia="Times New Roman" w:hAnsi="Arial" w:cs="Arial"/>
                <w:sz w:val="24"/>
                <w:szCs w:val="24"/>
                <w:lang w:eastAsia="ru-RU"/>
              </w:rPr>
            </w:pPr>
          </w:p>
        </w:tc>
        <w:tc>
          <w:tcPr>
            <w:tcW w:w="547" w:type="dxa"/>
            <w:tcBorders>
              <w:top w:val="single" w:sz="4" w:space="0" w:color="000000"/>
              <w:left w:val="single" w:sz="4" w:space="0" w:color="000000"/>
              <w:bottom w:val="single" w:sz="4" w:space="0" w:color="000000"/>
              <w:right w:val="single" w:sz="4" w:space="0" w:color="000000"/>
            </w:tcBorders>
            <w:vAlign w:val="center"/>
          </w:tcPr>
          <w:p w:rsidR="007311BC" w:rsidRPr="00CD0D64" w:rsidRDefault="007311BC" w:rsidP="007311BC">
            <w:pPr>
              <w:spacing w:after="0" w:line="240" w:lineRule="auto"/>
              <w:jc w:val="both"/>
              <w:rPr>
                <w:rFonts w:ascii="Arial" w:eastAsia="Times New Roman" w:hAnsi="Arial" w:cs="Arial"/>
                <w:sz w:val="24"/>
                <w:szCs w:val="24"/>
                <w:lang w:eastAsia="ru-RU"/>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7311BC" w:rsidRPr="00CD0D64" w:rsidRDefault="007311BC" w:rsidP="007311BC">
            <w:pPr>
              <w:spacing w:after="0" w:line="240" w:lineRule="auto"/>
              <w:jc w:val="center"/>
              <w:rPr>
                <w:rFonts w:ascii="Arial" w:eastAsia="Times New Roman" w:hAnsi="Arial" w:cs="Arial"/>
                <w:sz w:val="24"/>
                <w:szCs w:val="24"/>
                <w:lang w:eastAsia="ru-RU"/>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7311BC" w:rsidRPr="00CD0D64" w:rsidRDefault="007311BC" w:rsidP="007311BC">
            <w:pPr>
              <w:spacing w:after="0" w:line="240" w:lineRule="auto"/>
              <w:jc w:val="center"/>
              <w:rPr>
                <w:rFonts w:ascii="Arial" w:eastAsia="Times New Roman" w:hAnsi="Arial" w:cs="Arial"/>
                <w:sz w:val="24"/>
                <w:szCs w:val="24"/>
                <w:lang w:eastAsia="ru-RU"/>
              </w:rPr>
            </w:pPr>
          </w:p>
        </w:tc>
        <w:tc>
          <w:tcPr>
            <w:tcW w:w="729" w:type="dxa"/>
            <w:tcBorders>
              <w:top w:val="single" w:sz="4" w:space="0" w:color="000000"/>
              <w:left w:val="single" w:sz="4" w:space="0" w:color="000000"/>
              <w:bottom w:val="single" w:sz="4" w:space="0" w:color="000000"/>
              <w:right w:val="single" w:sz="4" w:space="0" w:color="auto"/>
            </w:tcBorders>
            <w:vAlign w:val="center"/>
          </w:tcPr>
          <w:p w:rsidR="007311BC" w:rsidRPr="00CD0D64" w:rsidRDefault="007311BC" w:rsidP="007311BC">
            <w:pPr>
              <w:spacing w:after="0" w:line="240" w:lineRule="auto"/>
              <w:jc w:val="center"/>
              <w:rPr>
                <w:rFonts w:ascii="Arial" w:eastAsia="Times New Roman" w:hAnsi="Arial" w:cs="Arial"/>
                <w:sz w:val="24"/>
                <w:szCs w:val="24"/>
                <w:lang w:eastAsia="ru-RU"/>
              </w:rPr>
            </w:pPr>
          </w:p>
        </w:tc>
        <w:tc>
          <w:tcPr>
            <w:tcW w:w="729" w:type="dxa"/>
            <w:tcBorders>
              <w:top w:val="single" w:sz="4" w:space="0" w:color="000000"/>
              <w:left w:val="single" w:sz="4" w:space="0" w:color="auto"/>
              <w:bottom w:val="single" w:sz="4" w:space="0" w:color="000000"/>
              <w:right w:val="single" w:sz="4" w:space="0" w:color="000000"/>
            </w:tcBorders>
            <w:vAlign w:val="center"/>
          </w:tcPr>
          <w:p w:rsidR="007311BC" w:rsidRPr="00CD0D64" w:rsidRDefault="007311BC" w:rsidP="007311BC">
            <w:pPr>
              <w:spacing w:after="0" w:line="240" w:lineRule="auto"/>
              <w:jc w:val="both"/>
              <w:rPr>
                <w:rFonts w:ascii="Arial" w:eastAsia="Times New Roman" w:hAnsi="Arial" w:cs="Arial"/>
                <w:sz w:val="24"/>
                <w:szCs w:val="24"/>
                <w:lang w:eastAsia="ru-RU"/>
              </w:rPr>
            </w:pPr>
          </w:p>
        </w:tc>
        <w:tc>
          <w:tcPr>
            <w:tcW w:w="729" w:type="dxa"/>
            <w:tcBorders>
              <w:top w:val="single" w:sz="4" w:space="0" w:color="000000"/>
              <w:left w:val="single" w:sz="4" w:space="0" w:color="auto"/>
              <w:bottom w:val="single" w:sz="4" w:space="0" w:color="000000"/>
              <w:right w:val="single" w:sz="4" w:space="0" w:color="000000"/>
            </w:tcBorders>
            <w:vAlign w:val="center"/>
          </w:tcPr>
          <w:p w:rsidR="007311BC" w:rsidRPr="00CD0D64" w:rsidRDefault="007311BC" w:rsidP="007311BC">
            <w:pPr>
              <w:spacing w:after="0" w:line="240" w:lineRule="auto"/>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Август-Сентябрь</w:t>
            </w:r>
          </w:p>
        </w:tc>
        <w:tc>
          <w:tcPr>
            <w:tcW w:w="729" w:type="dxa"/>
            <w:tcBorders>
              <w:top w:val="single" w:sz="4" w:space="0" w:color="000000"/>
              <w:left w:val="single" w:sz="4" w:space="0" w:color="auto"/>
              <w:bottom w:val="single" w:sz="4" w:space="0" w:color="000000"/>
              <w:right w:val="single" w:sz="4" w:space="0" w:color="000000"/>
            </w:tcBorders>
            <w:vAlign w:val="center"/>
          </w:tcPr>
          <w:p w:rsidR="007311BC" w:rsidRPr="00CD0D64" w:rsidRDefault="007311BC" w:rsidP="007311BC">
            <w:pPr>
              <w:spacing w:after="0" w:line="240" w:lineRule="auto"/>
              <w:jc w:val="both"/>
              <w:rPr>
                <w:rFonts w:ascii="Arial" w:eastAsia="Times New Roman" w:hAnsi="Arial" w:cs="Arial"/>
                <w:sz w:val="24"/>
                <w:szCs w:val="24"/>
                <w:lang w:eastAsia="ru-RU"/>
              </w:rPr>
            </w:pPr>
          </w:p>
        </w:tc>
        <w:tc>
          <w:tcPr>
            <w:tcW w:w="729" w:type="dxa"/>
            <w:tcBorders>
              <w:top w:val="single" w:sz="4" w:space="0" w:color="000000"/>
              <w:left w:val="single" w:sz="4" w:space="0" w:color="auto"/>
              <w:bottom w:val="single" w:sz="4" w:space="0" w:color="000000"/>
              <w:right w:val="single" w:sz="4" w:space="0" w:color="000000"/>
            </w:tcBorders>
          </w:tcPr>
          <w:p w:rsidR="007311BC" w:rsidRPr="00CD0D64" w:rsidRDefault="007311BC" w:rsidP="007311BC">
            <w:pPr>
              <w:spacing w:after="0" w:line="240" w:lineRule="auto"/>
              <w:jc w:val="both"/>
              <w:rPr>
                <w:rFonts w:ascii="Arial" w:eastAsia="Times New Roman" w:hAnsi="Arial" w:cs="Arial"/>
                <w:sz w:val="24"/>
                <w:szCs w:val="24"/>
                <w:lang w:eastAsia="ru-RU"/>
              </w:rPr>
            </w:pPr>
          </w:p>
        </w:tc>
        <w:tc>
          <w:tcPr>
            <w:tcW w:w="810" w:type="dxa"/>
            <w:tcBorders>
              <w:top w:val="single" w:sz="4" w:space="0" w:color="000000"/>
              <w:left w:val="single" w:sz="4" w:space="0" w:color="auto"/>
              <w:bottom w:val="single" w:sz="4" w:space="0" w:color="000000"/>
              <w:right w:val="single" w:sz="4" w:space="0" w:color="000000"/>
            </w:tcBorders>
          </w:tcPr>
          <w:p w:rsidR="007311BC" w:rsidRPr="00CD0D64" w:rsidRDefault="007311BC" w:rsidP="007311BC">
            <w:pPr>
              <w:spacing w:after="0" w:line="240" w:lineRule="auto"/>
              <w:jc w:val="both"/>
              <w:rPr>
                <w:rFonts w:ascii="Arial" w:eastAsia="Times New Roman" w:hAnsi="Arial" w:cs="Arial"/>
                <w:sz w:val="24"/>
                <w:szCs w:val="24"/>
                <w:lang w:eastAsia="ru-RU"/>
              </w:rPr>
            </w:pPr>
          </w:p>
        </w:tc>
        <w:tc>
          <w:tcPr>
            <w:tcW w:w="992" w:type="dxa"/>
            <w:tcBorders>
              <w:top w:val="single" w:sz="4" w:space="0" w:color="000000"/>
              <w:left w:val="single" w:sz="4" w:space="0" w:color="auto"/>
              <w:bottom w:val="single" w:sz="4" w:space="0" w:color="000000"/>
              <w:right w:val="single" w:sz="4" w:space="0" w:color="000000"/>
            </w:tcBorders>
          </w:tcPr>
          <w:p w:rsidR="007311BC" w:rsidRPr="00CD0D64" w:rsidRDefault="007311BC" w:rsidP="007311BC">
            <w:pPr>
              <w:spacing w:after="0" w:line="240" w:lineRule="auto"/>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Август-Сентябрь</w:t>
            </w:r>
          </w:p>
        </w:tc>
        <w:tc>
          <w:tcPr>
            <w:tcW w:w="1134" w:type="dxa"/>
            <w:tcBorders>
              <w:top w:val="single" w:sz="4" w:space="0" w:color="000000"/>
              <w:left w:val="single" w:sz="4" w:space="0" w:color="auto"/>
              <w:bottom w:val="single" w:sz="4" w:space="0" w:color="000000"/>
              <w:right w:val="single" w:sz="4" w:space="0" w:color="000000"/>
            </w:tcBorders>
          </w:tcPr>
          <w:p w:rsidR="007311BC" w:rsidRPr="00CD0D64" w:rsidRDefault="007311BC" w:rsidP="007311BC">
            <w:pPr>
              <w:spacing w:after="0" w:line="240" w:lineRule="auto"/>
              <w:jc w:val="both"/>
              <w:rPr>
                <w:rFonts w:ascii="Arial" w:eastAsia="Times New Roman" w:hAnsi="Arial" w:cs="Arial"/>
                <w:sz w:val="24"/>
                <w:szCs w:val="24"/>
                <w:lang w:eastAsia="ru-RU"/>
              </w:rPr>
            </w:pPr>
          </w:p>
        </w:tc>
      </w:tr>
      <w:tr w:rsidR="007311BC" w:rsidRPr="00CD0D64" w:rsidTr="004671CF">
        <w:trPr>
          <w:trHeight w:val="690"/>
        </w:trPr>
        <w:tc>
          <w:tcPr>
            <w:tcW w:w="534" w:type="dxa"/>
            <w:tcBorders>
              <w:top w:val="single" w:sz="4" w:space="0" w:color="000000"/>
              <w:left w:val="single" w:sz="4" w:space="0" w:color="000000"/>
              <w:bottom w:val="single" w:sz="4" w:space="0" w:color="000000"/>
              <w:right w:val="single" w:sz="4" w:space="0" w:color="000000"/>
            </w:tcBorders>
            <w:vAlign w:val="center"/>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3.</w:t>
            </w:r>
          </w:p>
        </w:tc>
        <w:tc>
          <w:tcPr>
            <w:tcW w:w="3260" w:type="dxa"/>
            <w:tcBorders>
              <w:top w:val="single" w:sz="4" w:space="0" w:color="000000"/>
              <w:left w:val="single" w:sz="4" w:space="0" w:color="000000"/>
              <w:bottom w:val="single" w:sz="4" w:space="0" w:color="000000"/>
              <w:right w:val="single" w:sz="4" w:space="0" w:color="000000"/>
            </w:tcBorders>
            <w:vAlign w:val="center"/>
          </w:tcPr>
          <w:p w:rsidR="007311BC" w:rsidRPr="00CD0D64" w:rsidRDefault="007311BC" w:rsidP="007311BC">
            <w:pPr>
              <w:spacing w:after="0" w:line="240" w:lineRule="auto"/>
              <w:rPr>
                <w:rFonts w:ascii="Arial" w:eastAsia="Times New Roman" w:hAnsi="Arial" w:cs="Arial"/>
                <w:sz w:val="24"/>
                <w:szCs w:val="24"/>
                <w:lang w:eastAsia="ru-RU"/>
              </w:rPr>
            </w:pPr>
            <w:r w:rsidRPr="00CD0D64">
              <w:rPr>
                <w:rFonts w:ascii="Arial" w:eastAsia="Times New Roman" w:hAnsi="Arial" w:cs="Arial"/>
                <w:sz w:val="24"/>
                <w:szCs w:val="24"/>
                <w:lang w:eastAsia="ru-RU"/>
              </w:rPr>
              <w:t>Содержание объектов благоустройства общественных территорий для поддержания их в надлежащем состоянии</w:t>
            </w:r>
          </w:p>
        </w:tc>
        <w:tc>
          <w:tcPr>
            <w:tcW w:w="1701" w:type="dxa"/>
            <w:tcBorders>
              <w:top w:val="single" w:sz="4" w:space="0" w:color="000000"/>
              <w:left w:val="single" w:sz="4" w:space="0" w:color="000000"/>
              <w:bottom w:val="single" w:sz="4" w:space="0" w:color="000000"/>
              <w:right w:val="single" w:sz="4" w:space="0" w:color="000000"/>
            </w:tcBorders>
            <w:vAlign w:val="center"/>
          </w:tcPr>
          <w:p w:rsidR="007311BC" w:rsidRPr="00CD0D64" w:rsidRDefault="007311BC" w:rsidP="007311BC">
            <w:pPr>
              <w:spacing w:after="0" w:line="240" w:lineRule="auto"/>
              <w:jc w:val="center"/>
              <w:rPr>
                <w:rFonts w:ascii="Arial" w:eastAsia="Times New Roman" w:hAnsi="Arial" w:cs="Arial"/>
                <w:sz w:val="24"/>
                <w:szCs w:val="24"/>
                <w:lang w:eastAsia="ru-RU"/>
              </w:rPr>
            </w:pPr>
            <w:r w:rsidRPr="00CD0D64">
              <w:rPr>
                <w:rFonts w:ascii="Arial" w:eastAsia="Times New Roman" w:hAnsi="Arial" w:cs="Arial"/>
                <w:sz w:val="24"/>
                <w:szCs w:val="24"/>
                <w:lang w:eastAsia="ru-RU"/>
              </w:rPr>
              <w:t>ОМС</w:t>
            </w:r>
          </w:p>
        </w:tc>
        <w:tc>
          <w:tcPr>
            <w:tcW w:w="729" w:type="dxa"/>
            <w:tcBorders>
              <w:top w:val="single" w:sz="4" w:space="0" w:color="000000"/>
              <w:left w:val="single" w:sz="4" w:space="0" w:color="000000"/>
              <w:bottom w:val="single" w:sz="4" w:space="0" w:color="000000"/>
              <w:right w:val="single" w:sz="4" w:space="0" w:color="000000"/>
            </w:tcBorders>
            <w:vAlign w:val="center"/>
          </w:tcPr>
          <w:p w:rsidR="007311BC" w:rsidRPr="00CD0D64" w:rsidRDefault="007311BC" w:rsidP="007311BC">
            <w:pPr>
              <w:spacing w:after="0" w:line="240" w:lineRule="auto"/>
              <w:jc w:val="both"/>
              <w:rPr>
                <w:rFonts w:ascii="Arial" w:eastAsia="Times New Roman" w:hAnsi="Arial" w:cs="Arial"/>
                <w:sz w:val="24"/>
                <w:szCs w:val="24"/>
                <w:lang w:eastAsia="ru-RU"/>
              </w:rPr>
            </w:pPr>
          </w:p>
        </w:tc>
        <w:tc>
          <w:tcPr>
            <w:tcW w:w="547" w:type="dxa"/>
            <w:tcBorders>
              <w:top w:val="single" w:sz="4" w:space="0" w:color="000000"/>
              <w:left w:val="single" w:sz="4" w:space="0" w:color="000000"/>
              <w:bottom w:val="single" w:sz="4" w:space="0" w:color="000000"/>
              <w:right w:val="single" w:sz="4" w:space="0" w:color="000000"/>
            </w:tcBorders>
            <w:vAlign w:val="center"/>
          </w:tcPr>
          <w:p w:rsidR="007311BC" w:rsidRPr="00CD0D64" w:rsidRDefault="007311BC" w:rsidP="007311BC">
            <w:pPr>
              <w:spacing w:after="0" w:line="240" w:lineRule="auto"/>
              <w:jc w:val="both"/>
              <w:rPr>
                <w:rFonts w:ascii="Arial" w:eastAsia="Times New Roman" w:hAnsi="Arial" w:cs="Arial"/>
                <w:sz w:val="24"/>
                <w:szCs w:val="24"/>
                <w:lang w:eastAsia="ru-RU"/>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7311BC" w:rsidRPr="00CD0D64" w:rsidRDefault="007311BC" w:rsidP="007311BC">
            <w:pPr>
              <w:spacing w:after="0" w:line="240" w:lineRule="auto"/>
              <w:jc w:val="center"/>
              <w:rPr>
                <w:rFonts w:ascii="Arial" w:eastAsia="Times New Roman" w:hAnsi="Arial" w:cs="Arial"/>
                <w:sz w:val="24"/>
                <w:szCs w:val="24"/>
                <w:lang w:eastAsia="ru-RU"/>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7311BC" w:rsidRPr="00CD0D64" w:rsidRDefault="007311BC" w:rsidP="007311BC">
            <w:pPr>
              <w:spacing w:after="0" w:line="240" w:lineRule="auto"/>
              <w:jc w:val="center"/>
              <w:rPr>
                <w:rFonts w:ascii="Arial" w:eastAsia="Times New Roman" w:hAnsi="Arial" w:cs="Arial"/>
                <w:sz w:val="24"/>
                <w:szCs w:val="24"/>
                <w:lang w:eastAsia="ru-RU"/>
              </w:rPr>
            </w:pPr>
          </w:p>
        </w:tc>
        <w:tc>
          <w:tcPr>
            <w:tcW w:w="729" w:type="dxa"/>
            <w:tcBorders>
              <w:top w:val="single" w:sz="4" w:space="0" w:color="000000"/>
              <w:left w:val="single" w:sz="4" w:space="0" w:color="000000"/>
              <w:bottom w:val="single" w:sz="4" w:space="0" w:color="000000"/>
              <w:right w:val="single" w:sz="4" w:space="0" w:color="auto"/>
            </w:tcBorders>
            <w:vAlign w:val="center"/>
          </w:tcPr>
          <w:p w:rsidR="007311BC" w:rsidRPr="00CD0D64" w:rsidRDefault="007311BC" w:rsidP="007311BC">
            <w:pPr>
              <w:spacing w:after="0" w:line="240" w:lineRule="auto"/>
              <w:jc w:val="center"/>
              <w:rPr>
                <w:rFonts w:ascii="Arial" w:eastAsia="Times New Roman" w:hAnsi="Arial" w:cs="Arial"/>
                <w:sz w:val="24"/>
                <w:szCs w:val="24"/>
                <w:lang w:eastAsia="ru-RU"/>
              </w:rPr>
            </w:pPr>
          </w:p>
        </w:tc>
        <w:tc>
          <w:tcPr>
            <w:tcW w:w="729" w:type="dxa"/>
            <w:tcBorders>
              <w:top w:val="single" w:sz="4" w:space="0" w:color="000000"/>
              <w:left w:val="single" w:sz="4" w:space="0" w:color="auto"/>
              <w:bottom w:val="single" w:sz="4" w:space="0" w:color="000000"/>
              <w:right w:val="single" w:sz="4" w:space="0" w:color="000000"/>
            </w:tcBorders>
            <w:vAlign w:val="center"/>
          </w:tcPr>
          <w:p w:rsidR="007311BC" w:rsidRPr="00CD0D64" w:rsidRDefault="007311BC" w:rsidP="007311BC">
            <w:pPr>
              <w:spacing w:after="0" w:line="240" w:lineRule="auto"/>
              <w:jc w:val="both"/>
              <w:rPr>
                <w:rFonts w:ascii="Arial" w:eastAsia="Times New Roman" w:hAnsi="Arial" w:cs="Arial"/>
                <w:sz w:val="24"/>
                <w:szCs w:val="24"/>
                <w:lang w:eastAsia="ru-RU"/>
              </w:rPr>
            </w:pPr>
          </w:p>
        </w:tc>
        <w:tc>
          <w:tcPr>
            <w:tcW w:w="729" w:type="dxa"/>
            <w:tcBorders>
              <w:top w:val="single" w:sz="4" w:space="0" w:color="000000"/>
              <w:left w:val="single" w:sz="4" w:space="0" w:color="auto"/>
              <w:bottom w:val="single" w:sz="4" w:space="0" w:color="000000"/>
              <w:right w:val="single" w:sz="4" w:space="0" w:color="000000"/>
            </w:tcBorders>
            <w:vAlign w:val="center"/>
          </w:tcPr>
          <w:p w:rsidR="007311BC" w:rsidRPr="00CD0D64" w:rsidRDefault="007311BC" w:rsidP="007311BC">
            <w:pPr>
              <w:spacing w:after="0" w:line="240" w:lineRule="auto"/>
              <w:jc w:val="both"/>
              <w:rPr>
                <w:rFonts w:ascii="Arial" w:eastAsia="Times New Roman" w:hAnsi="Arial" w:cs="Arial"/>
                <w:sz w:val="24"/>
                <w:szCs w:val="24"/>
                <w:lang w:eastAsia="ru-RU"/>
              </w:rPr>
            </w:pPr>
          </w:p>
        </w:tc>
        <w:tc>
          <w:tcPr>
            <w:tcW w:w="729" w:type="dxa"/>
            <w:tcBorders>
              <w:top w:val="single" w:sz="4" w:space="0" w:color="000000"/>
              <w:left w:val="single" w:sz="4" w:space="0" w:color="auto"/>
              <w:bottom w:val="single" w:sz="4" w:space="0" w:color="000000"/>
              <w:right w:val="single" w:sz="4" w:space="0" w:color="000000"/>
            </w:tcBorders>
            <w:vAlign w:val="center"/>
          </w:tcPr>
          <w:p w:rsidR="007311BC" w:rsidRPr="00CD0D64" w:rsidRDefault="007311BC" w:rsidP="007311BC">
            <w:pPr>
              <w:spacing w:after="0" w:line="240" w:lineRule="auto"/>
              <w:jc w:val="both"/>
              <w:rPr>
                <w:rFonts w:ascii="Arial" w:eastAsia="Times New Roman" w:hAnsi="Arial" w:cs="Arial"/>
                <w:sz w:val="24"/>
                <w:szCs w:val="24"/>
                <w:lang w:eastAsia="ru-RU"/>
              </w:rPr>
            </w:pPr>
          </w:p>
        </w:tc>
        <w:tc>
          <w:tcPr>
            <w:tcW w:w="729" w:type="dxa"/>
            <w:tcBorders>
              <w:top w:val="single" w:sz="4" w:space="0" w:color="000000"/>
              <w:left w:val="single" w:sz="4" w:space="0" w:color="auto"/>
              <w:bottom w:val="single" w:sz="4" w:space="0" w:color="000000"/>
              <w:right w:val="single" w:sz="4" w:space="0" w:color="000000"/>
            </w:tcBorders>
          </w:tcPr>
          <w:p w:rsidR="007311BC" w:rsidRPr="00CD0D64" w:rsidRDefault="007311BC" w:rsidP="007311BC">
            <w:pPr>
              <w:spacing w:after="0" w:line="240" w:lineRule="auto"/>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Январь-Март</w:t>
            </w:r>
          </w:p>
        </w:tc>
        <w:tc>
          <w:tcPr>
            <w:tcW w:w="810" w:type="dxa"/>
            <w:tcBorders>
              <w:top w:val="single" w:sz="4" w:space="0" w:color="000000"/>
              <w:left w:val="single" w:sz="4" w:space="0" w:color="auto"/>
              <w:bottom w:val="single" w:sz="4" w:space="0" w:color="000000"/>
              <w:right w:val="single" w:sz="4" w:space="0" w:color="000000"/>
            </w:tcBorders>
          </w:tcPr>
          <w:p w:rsidR="007311BC" w:rsidRPr="00CD0D64" w:rsidRDefault="007311BC" w:rsidP="007311BC">
            <w:pPr>
              <w:spacing w:after="0" w:line="240" w:lineRule="auto"/>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Апрель-Июнь</w:t>
            </w:r>
          </w:p>
        </w:tc>
        <w:tc>
          <w:tcPr>
            <w:tcW w:w="992" w:type="dxa"/>
            <w:tcBorders>
              <w:top w:val="single" w:sz="4" w:space="0" w:color="000000"/>
              <w:left w:val="single" w:sz="4" w:space="0" w:color="auto"/>
              <w:bottom w:val="single" w:sz="4" w:space="0" w:color="000000"/>
              <w:right w:val="single" w:sz="4" w:space="0" w:color="000000"/>
            </w:tcBorders>
          </w:tcPr>
          <w:p w:rsidR="007311BC" w:rsidRPr="00CD0D64" w:rsidRDefault="007311BC" w:rsidP="007311BC">
            <w:pPr>
              <w:spacing w:after="0" w:line="240" w:lineRule="auto"/>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Июль-Сентябрь</w:t>
            </w:r>
          </w:p>
        </w:tc>
        <w:tc>
          <w:tcPr>
            <w:tcW w:w="1134" w:type="dxa"/>
            <w:tcBorders>
              <w:top w:val="single" w:sz="4" w:space="0" w:color="000000"/>
              <w:left w:val="single" w:sz="4" w:space="0" w:color="auto"/>
              <w:bottom w:val="single" w:sz="4" w:space="0" w:color="000000"/>
              <w:right w:val="single" w:sz="4" w:space="0" w:color="000000"/>
            </w:tcBorders>
          </w:tcPr>
          <w:p w:rsidR="007311BC" w:rsidRPr="00CD0D64" w:rsidRDefault="007311BC" w:rsidP="007311BC">
            <w:pPr>
              <w:spacing w:after="0" w:line="240" w:lineRule="auto"/>
              <w:jc w:val="both"/>
              <w:rPr>
                <w:rFonts w:ascii="Arial" w:eastAsia="Times New Roman" w:hAnsi="Arial" w:cs="Arial"/>
                <w:sz w:val="24"/>
                <w:szCs w:val="24"/>
                <w:lang w:eastAsia="ru-RU"/>
              </w:rPr>
            </w:pPr>
            <w:r w:rsidRPr="00CD0D64">
              <w:rPr>
                <w:rFonts w:ascii="Arial" w:eastAsia="Times New Roman" w:hAnsi="Arial" w:cs="Arial"/>
                <w:sz w:val="24"/>
                <w:szCs w:val="24"/>
                <w:lang w:eastAsia="ru-RU"/>
              </w:rPr>
              <w:t>Октябрь-Декабрь</w:t>
            </w:r>
          </w:p>
        </w:tc>
      </w:tr>
    </w:tbl>
    <w:p w:rsidR="007311BC" w:rsidRPr="00CD0D64" w:rsidRDefault="007311BC" w:rsidP="007311BC">
      <w:pPr>
        <w:spacing w:after="0" w:line="240" w:lineRule="auto"/>
        <w:rPr>
          <w:rFonts w:ascii="Arial" w:eastAsia="Times New Roman" w:hAnsi="Arial" w:cs="Arial"/>
          <w:sz w:val="24"/>
          <w:szCs w:val="24"/>
          <w:lang w:eastAsia="ru-RU"/>
        </w:rPr>
        <w:sectPr w:rsidR="007311BC" w:rsidRPr="00CD0D64" w:rsidSect="001C41CB">
          <w:pgSz w:w="16838" w:h="11906" w:orient="landscape"/>
          <w:pgMar w:top="1701" w:right="1134" w:bottom="1134" w:left="1134" w:header="709" w:footer="709" w:gutter="0"/>
          <w:cols w:space="720"/>
          <w:docGrid w:linePitch="326"/>
        </w:sectPr>
      </w:pPr>
    </w:p>
    <w:bookmarkEnd w:id="0"/>
    <w:p w:rsidR="003A70A8" w:rsidRPr="00CD0D64" w:rsidRDefault="00CD0D64">
      <w:pPr>
        <w:rPr>
          <w:rFonts w:ascii="Arial" w:eastAsia="Times New Roman" w:hAnsi="Arial" w:cs="Arial"/>
          <w:sz w:val="24"/>
          <w:szCs w:val="24"/>
          <w:lang w:eastAsia="ru-RU"/>
        </w:rPr>
      </w:pPr>
    </w:p>
    <w:sectPr w:rsidR="003A70A8" w:rsidRPr="00CD0D6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518EF"/>
    <w:multiLevelType w:val="hybridMultilevel"/>
    <w:tmpl w:val="D54C56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73689D"/>
    <w:multiLevelType w:val="hybridMultilevel"/>
    <w:tmpl w:val="EAF8B4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6A4EFC"/>
    <w:multiLevelType w:val="hybridMultilevel"/>
    <w:tmpl w:val="73E245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3656EA1"/>
    <w:multiLevelType w:val="singleLevel"/>
    <w:tmpl w:val="0419000F"/>
    <w:lvl w:ilvl="0">
      <w:start w:val="1"/>
      <w:numFmt w:val="decimal"/>
      <w:lvlText w:val="%1."/>
      <w:lvlJc w:val="left"/>
      <w:pPr>
        <w:tabs>
          <w:tab w:val="num" w:pos="360"/>
        </w:tabs>
        <w:ind w:left="360" w:hanging="360"/>
      </w:pPr>
      <w:rPr>
        <w:rFonts w:hint="default"/>
      </w:rPr>
    </w:lvl>
  </w:abstractNum>
  <w:abstractNum w:abstractNumId="4">
    <w:nsid w:val="048463B5"/>
    <w:multiLevelType w:val="multilevel"/>
    <w:tmpl w:val="611022E8"/>
    <w:lvl w:ilvl="0">
      <w:start w:val="1"/>
      <w:numFmt w:val="upperRoman"/>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lang w:val="ru-RU" w:eastAsia="ru-RU" w:bidi="ru-RU"/>
      </w:rPr>
    </w:lvl>
    <w:lvl w:ilvl="1">
      <w:numFmt w:val="decimal"/>
      <w:pStyle w:val="2"/>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5506B00"/>
    <w:multiLevelType w:val="multilevel"/>
    <w:tmpl w:val="9E580292"/>
    <w:lvl w:ilvl="0">
      <w:start w:val="2"/>
      <w:numFmt w:val="decimal"/>
      <w:lvlText w:val="%1."/>
      <w:lvlJc w:val="left"/>
      <w:pPr>
        <w:ind w:left="432" w:hanging="432"/>
      </w:pPr>
      <w:rPr>
        <w:rFonts w:hint="default"/>
        <w:i w:val="0"/>
        <w:iCs w:val="0"/>
      </w:rPr>
    </w:lvl>
    <w:lvl w:ilvl="1">
      <w:start w:val="1"/>
      <w:numFmt w:val="decimal"/>
      <w:lvlText w:val="%1.%2."/>
      <w:lvlJc w:val="left"/>
      <w:pPr>
        <w:ind w:left="1288" w:hanging="72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15353546"/>
    <w:multiLevelType w:val="multilevel"/>
    <w:tmpl w:val="D78EF948"/>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59F17F5"/>
    <w:multiLevelType w:val="hybridMultilevel"/>
    <w:tmpl w:val="18303D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8530B0"/>
    <w:multiLevelType w:val="hybridMultilevel"/>
    <w:tmpl w:val="D54C56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7624700"/>
    <w:multiLevelType w:val="multilevel"/>
    <w:tmpl w:val="F926DBAA"/>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96730D3"/>
    <w:multiLevelType w:val="hybridMultilevel"/>
    <w:tmpl w:val="E1DE7E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05C1189"/>
    <w:multiLevelType w:val="hybridMultilevel"/>
    <w:tmpl w:val="E1DE7E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2B41973"/>
    <w:multiLevelType w:val="hybridMultilevel"/>
    <w:tmpl w:val="E1DE7E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3633DF0"/>
    <w:multiLevelType w:val="singleLevel"/>
    <w:tmpl w:val="0419000F"/>
    <w:lvl w:ilvl="0">
      <w:start w:val="1"/>
      <w:numFmt w:val="decimal"/>
      <w:lvlText w:val="%1."/>
      <w:lvlJc w:val="left"/>
      <w:pPr>
        <w:tabs>
          <w:tab w:val="num" w:pos="360"/>
        </w:tabs>
        <w:ind w:left="360" w:hanging="360"/>
      </w:pPr>
      <w:rPr>
        <w:rFonts w:hint="default"/>
      </w:rPr>
    </w:lvl>
  </w:abstractNum>
  <w:abstractNum w:abstractNumId="14">
    <w:nsid w:val="250437C9"/>
    <w:multiLevelType w:val="hybridMultilevel"/>
    <w:tmpl w:val="B7A6F2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5C83200"/>
    <w:multiLevelType w:val="hybridMultilevel"/>
    <w:tmpl w:val="EAF8B4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8F16DD1"/>
    <w:multiLevelType w:val="hybridMultilevel"/>
    <w:tmpl w:val="EAF8B4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C766C96"/>
    <w:multiLevelType w:val="hybridMultilevel"/>
    <w:tmpl w:val="85627A28"/>
    <w:lvl w:ilvl="0" w:tplc="1D8E3C44">
      <w:start w:val="1"/>
      <w:numFmt w:val="decimal"/>
      <w:lvlText w:val="%1."/>
      <w:lvlJc w:val="left"/>
      <w:pPr>
        <w:tabs>
          <w:tab w:val="num" w:pos="870"/>
        </w:tabs>
        <w:ind w:left="870" w:hanging="5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CF86D05"/>
    <w:multiLevelType w:val="hybridMultilevel"/>
    <w:tmpl w:val="EAF8B4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DD57170"/>
    <w:multiLevelType w:val="hybridMultilevel"/>
    <w:tmpl w:val="3822E5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30240045"/>
    <w:multiLevelType w:val="hybridMultilevel"/>
    <w:tmpl w:val="BF709B36"/>
    <w:lvl w:ilvl="0" w:tplc="55785E98">
      <w:start w:val="1"/>
      <w:numFmt w:val="decimal"/>
      <w:lvlText w:val="%1."/>
      <w:lvlJc w:val="left"/>
      <w:pPr>
        <w:ind w:left="1041" w:hanging="615"/>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1">
    <w:nsid w:val="32774FB0"/>
    <w:multiLevelType w:val="hybridMultilevel"/>
    <w:tmpl w:val="CEDA0B5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35887175"/>
    <w:multiLevelType w:val="hybridMultilevel"/>
    <w:tmpl w:val="EAF8B4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7DE6D52"/>
    <w:multiLevelType w:val="hybridMultilevel"/>
    <w:tmpl w:val="AEA68B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87A7013"/>
    <w:multiLevelType w:val="hybridMultilevel"/>
    <w:tmpl w:val="EAF8B4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9105C29"/>
    <w:multiLevelType w:val="hybridMultilevel"/>
    <w:tmpl w:val="987C76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9593F88"/>
    <w:multiLevelType w:val="hybridMultilevel"/>
    <w:tmpl w:val="EAF8B4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BE5075F"/>
    <w:multiLevelType w:val="hybridMultilevel"/>
    <w:tmpl w:val="734A7478"/>
    <w:lvl w:ilvl="0" w:tplc="81725582">
      <w:start w:val="1"/>
      <w:numFmt w:val="decimal"/>
      <w:lvlText w:val="%1."/>
      <w:lvlJc w:val="left"/>
      <w:pPr>
        <w:ind w:left="1885" w:hanging="750"/>
      </w:pPr>
      <w:rPr>
        <w:rFonts w:hint="default"/>
        <w:sz w:val="28"/>
      </w:rPr>
    </w:lvl>
    <w:lvl w:ilvl="1" w:tplc="04190019" w:tentative="1">
      <w:start w:val="1"/>
      <w:numFmt w:val="lowerLetter"/>
      <w:lvlText w:val="%2."/>
      <w:lvlJc w:val="left"/>
      <w:pPr>
        <w:ind w:left="-7334" w:hanging="360"/>
      </w:pPr>
    </w:lvl>
    <w:lvl w:ilvl="2" w:tplc="0419001B" w:tentative="1">
      <w:start w:val="1"/>
      <w:numFmt w:val="lowerRoman"/>
      <w:lvlText w:val="%3."/>
      <w:lvlJc w:val="right"/>
      <w:pPr>
        <w:ind w:left="-6614" w:hanging="180"/>
      </w:pPr>
    </w:lvl>
    <w:lvl w:ilvl="3" w:tplc="0419000F" w:tentative="1">
      <w:start w:val="1"/>
      <w:numFmt w:val="decimal"/>
      <w:lvlText w:val="%4."/>
      <w:lvlJc w:val="left"/>
      <w:pPr>
        <w:ind w:left="-5894" w:hanging="360"/>
      </w:pPr>
    </w:lvl>
    <w:lvl w:ilvl="4" w:tplc="04190019" w:tentative="1">
      <w:start w:val="1"/>
      <w:numFmt w:val="lowerLetter"/>
      <w:lvlText w:val="%5."/>
      <w:lvlJc w:val="left"/>
      <w:pPr>
        <w:ind w:left="-5174" w:hanging="360"/>
      </w:pPr>
    </w:lvl>
    <w:lvl w:ilvl="5" w:tplc="0419001B" w:tentative="1">
      <w:start w:val="1"/>
      <w:numFmt w:val="lowerRoman"/>
      <w:lvlText w:val="%6."/>
      <w:lvlJc w:val="right"/>
      <w:pPr>
        <w:ind w:left="-4454" w:hanging="180"/>
      </w:pPr>
    </w:lvl>
    <w:lvl w:ilvl="6" w:tplc="0419000F" w:tentative="1">
      <w:start w:val="1"/>
      <w:numFmt w:val="decimal"/>
      <w:lvlText w:val="%7."/>
      <w:lvlJc w:val="left"/>
      <w:pPr>
        <w:ind w:left="-3734" w:hanging="360"/>
      </w:pPr>
    </w:lvl>
    <w:lvl w:ilvl="7" w:tplc="04190019" w:tentative="1">
      <w:start w:val="1"/>
      <w:numFmt w:val="lowerLetter"/>
      <w:lvlText w:val="%8."/>
      <w:lvlJc w:val="left"/>
      <w:pPr>
        <w:ind w:left="-3014" w:hanging="360"/>
      </w:pPr>
    </w:lvl>
    <w:lvl w:ilvl="8" w:tplc="0419001B" w:tentative="1">
      <w:start w:val="1"/>
      <w:numFmt w:val="lowerRoman"/>
      <w:lvlText w:val="%9."/>
      <w:lvlJc w:val="right"/>
      <w:pPr>
        <w:ind w:left="-2294" w:hanging="180"/>
      </w:pPr>
    </w:lvl>
  </w:abstractNum>
  <w:abstractNum w:abstractNumId="28">
    <w:nsid w:val="3E0206E0"/>
    <w:multiLevelType w:val="multilevel"/>
    <w:tmpl w:val="EF42758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42200DF7"/>
    <w:multiLevelType w:val="hybridMultilevel"/>
    <w:tmpl w:val="EAF8B4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539571E"/>
    <w:multiLevelType w:val="hybridMultilevel"/>
    <w:tmpl w:val="EAF8B4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F5D38E3"/>
    <w:multiLevelType w:val="hybridMultilevel"/>
    <w:tmpl w:val="DB2833B2"/>
    <w:lvl w:ilvl="0" w:tplc="88E2F14E">
      <w:start w:val="1"/>
      <w:numFmt w:val="decimal"/>
      <w:lvlText w:val="%1."/>
      <w:lvlJc w:val="left"/>
      <w:pPr>
        <w:ind w:left="1211" w:hanging="360"/>
      </w:pPr>
      <w:rPr>
        <w:rFonts w:hint="default"/>
        <w:sz w:val="28"/>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2">
    <w:nsid w:val="5FFC02F9"/>
    <w:multiLevelType w:val="multilevel"/>
    <w:tmpl w:val="EA0088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118144E"/>
    <w:multiLevelType w:val="multilevel"/>
    <w:tmpl w:val="62EEC37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4E31AB5"/>
    <w:multiLevelType w:val="hybridMultilevel"/>
    <w:tmpl w:val="734A7478"/>
    <w:lvl w:ilvl="0" w:tplc="81725582">
      <w:start w:val="1"/>
      <w:numFmt w:val="decimal"/>
      <w:lvlText w:val="%1."/>
      <w:lvlJc w:val="left"/>
      <w:pPr>
        <w:ind w:left="1885" w:hanging="750"/>
      </w:pPr>
      <w:rPr>
        <w:rFonts w:hint="default"/>
        <w:sz w:val="28"/>
      </w:rPr>
    </w:lvl>
    <w:lvl w:ilvl="1" w:tplc="04190019" w:tentative="1">
      <w:start w:val="1"/>
      <w:numFmt w:val="lowerLetter"/>
      <w:lvlText w:val="%2."/>
      <w:lvlJc w:val="left"/>
      <w:pPr>
        <w:ind w:left="-7334" w:hanging="360"/>
      </w:pPr>
    </w:lvl>
    <w:lvl w:ilvl="2" w:tplc="0419001B" w:tentative="1">
      <w:start w:val="1"/>
      <w:numFmt w:val="lowerRoman"/>
      <w:lvlText w:val="%3."/>
      <w:lvlJc w:val="right"/>
      <w:pPr>
        <w:ind w:left="-6614" w:hanging="180"/>
      </w:pPr>
    </w:lvl>
    <w:lvl w:ilvl="3" w:tplc="0419000F" w:tentative="1">
      <w:start w:val="1"/>
      <w:numFmt w:val="decimal"/>
      <w:lvlText w:val="%4."/>
      <w:lvlJc w:val="left"/>
      <w:pPr>
        <w:ind w:left="-5894" w:hanging="360"/>
      </w:pPr>
    </w:lvl>
    <w:lvl w:ilvl="4" w:tplc="04190019" w:tentative="1">
      <w:start w:val="1"/>
      <w:numFmt w:val="lowerLetter"/>
      <w:lvlText w:val="%5."/>
      <w:lvlJc w:val="left"/>
      <w:pPr>
        <w:ind w:left="-5174" w:hanging="360"/>
      </w:pPr>
    </w:lvl>
    <w:lvl w:ilvl="5" w:tplc="0419001B" w:tentative="1">
      <w:start w:val="1"/>
      <w:numFmt w:val="lowerRoman"/>
      <w:lvlText w:val="%6."/>
      <w:lvlJc w:val="right"/>
      <w:pPr>
        <w:ind w:left="-4454" w:hanging="180"/>
      </w:pPr>
    </w:lvl>
    <w:lvl w:ilvl="6" w:tplc="0419000F" w:tentative="1">
      <w:start w:val="1"/>
      <w:numFmt w:val="decimal"/>
      <w:lvlText w:val="%7."/>
      <w:lvlJc w:val="left"/>
      <w:pPr>
        <w:ind w:left="-3734" w:hanging="360"/>
      </w:pPr>
    </w:lvl>
    <w:lvl w:ilvl="7" w:tplc="04190019" w:tentative="1">
      <w:start w:val="1"/>
      <w:numFmt w:val="lowerLetter"/>
      <w:lvlText w:val="%8."/>
      <w:lvlJc w:val="left"/>
      <w:pPr>
        <w:ind w:left="-3014" w:hanging="360"/>
      </w:pPr>
    </w:lvl>
    <w:lvl w:ilvl="8" w:tplc="0419001B" w:tentative="1">
      <w:start w:val="1"/>
      <w:numFmt w:val="lowerRoman"/>
      <w:lvlText w:val="%9."/>
      <w:lvlJc w:val="right"/>
      <w:pPr>
        <w:ind w:left="-2294" w:hanging="180"/>
      </w:pPr>
    </w:lvl>
  </w:abstractNum>
  <w:abstractNum w:abstractNumId="35">
    <w:nsid w:val="68246A67"/>
    <w:multiLevelType w:val="multilevel"/>
    <w:tmpl w:val="6DF0F1D8"/>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922189E"/>
    <w:multiLevelType w:val="hybridMultilevel"/>
    <w:tmpl w:val="57F2408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6FF859F3"/>
    <w:multiLevelType w:val="hybridMultilevel"/>
    <w:tmpl w:val="14021938"/>
    <w:lvl w:ilvl="0" w:tplc="E7FA125E">
      <w:start w:val="1"/>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38">
    <w:nsid w:val="734D2F89"/>
    <w:multiLevelType w:val="hybridMultilevel"/>
    <w:tmpl w:val="B1360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6322CDA"/>
    <w:multiLevelType w:val="hybridMultilevel"/>
    <w:tmpl w:val="AEEAB7F4"/>
    <w:lvl w:ilvl="0" w:tplc="CB9A8B3E">
      <w:start w:val="1"/>
      <w:numFmt w:val="decimal"/>
      <w:lvlText w:val="%1."/>
      <w:lvlJc w:val="left"/>
      <w:pPr>
        <w:tabs>
          <w:tab w:val="num" w:pos="644"/>
        </w:tabs>
        <w:ind w:left="644"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0">
    <w:nsid w:val="76B37434"/>
    <w:multiLevelType w:val="hybridMultilevel"/>
    <w:tmpl w:val="734A7478"/>
    <w:lvl w:ilvl="0" w:tplc="81725582">
      <w:start w:val="1"/>
      <w:numFmt w:val="decimal"/>
      <w:lvlText w:val="%1."/>
      <w:lvlJc w:val="left"/>
      <w:pPr>
        <w:ind w:left="1885" w:hanging="750"/>
      </w:pPr>
      <w:rPr>
        <w:rFonts w:hint="default"/>
        <w:sz w:val="28"/>
      </w:rPr>
    </w:lvl>
    <w:lvl w:ilvl="1" w:tplc="04190019" w:tentative="1">
      <w:start w:val="1"/>
      <w:numFmt w:val="lowerLetter"/>
      <w:lvlText w:val="%2."/>
      <w:lvlJc w:val="left"/>
      <w:pPr>
        <w:ind w:left="-7334" w:hanging="360"/>
      </w:pPr>
    </w:lvl>
    <w:lvl w:ilvl="2" w:tplc="0419001B" w:tentative="1">
      <w:start w:val="1"/>
      <w:numFmt w:val="lowerRoman"/>
      <w:lvlText w:val="%3."/>
      <w:lvlJc w:val="right"/>
      <w:pPr>
        <w:ind w:left="-6614" w:hanging="180"/>
      </w:pPr>
    </w:lvl>
    <w:lvl w:ilvl="3" w:tplc="0419000F" w:tentative="1">
      <w:start w:val="1"/>
      <w:numFmt w:val="decimal"/>
      <w:lvlText w:val="%4."/>
      <w:lvlJc w:val="left"/>
      <w:pPr>
        <w:ind w:left="-5894" w:hanging="360"/>
      </w:pPr>
    </w:lvl>
    <w:lvl w:ilvl="4" w:tplc="04190019" w:tentative="1">
      <w:start w:val="1"/>
      <w:numFmt w:val="lowerLetter"/>
      <w:lvlText w:val="%5."/>
      <w:lvlJc w:val="left"/>
      <w:pPr>
        <w:ind w:left="-5174" w:hanging="360"/>
      </w:pPr>
    </w:lvl>
    <w:lvl w:ilvl="5" w:tplc="0419001B" w:tentative="1">
      <w:start w:val="1"/>
      <w:numFmt w:val="lowerRoman"/>
      <w:lvlText w:val="%6."/>
      <w:lvlJc w:val="right"/>
      <w:pPr>
        <w:ind w:left="-4454" w:hanging="180"/>
      </w:pPr>
    </w:lvl>
    <w:lvl w:ilvl="6" w:tplc="0419000F" w:tentative="1">
      <w:start w:val="1"/>
      <w:numFmt w:val="decimal"/>
      <w:lvlText w:val="%7."/>
      <w:lvlJc w:val="left"/>
      <w:pPr>
        <w:ind w:left="-3734" w:hanging="360"/>
      </w:pPr>
    </w:lvl>
    <w:lvl w:ilvl="7" w:tplc="04190019" w:tentative="1">
      <w:start w:val="1"/>
      <w:numFmt w:val="lowerLetter"/>
      <w:lvlText w:val="%8."/>
      <w:lvlJc w:val="left"/>
      <w:pPr>
        <w:ind w:left="-3014" w:hanging="360"/>
      </w:pPr>
    </w:lvl>
    <w:lvl w:ilvl="8" w:tplc="0419001B" w:tentative="1">
      <w:start w:val="1"/>
      <w:numFmt w:val="lowerRoman"/>
      <w:lvlText w:val="%9."/>
      <w:lvlJc w:val="right"/>
      <w:pPr>
        <w:ind w:left="-2294" w:hanging="180"/>
      </w:pPr>
    </w:lvl>
  </w:abstractNum>
  <w:abstractNum w:abstractNumId="41">
    <w:nsid w:val="76CD7115"/>
    <w:multiLevelType w:val="hybridMultilevel"/>
    <w:tmpl w:val="E98AEC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DA8637B"/>
    <w:multiLevelType w:val="hybridMultilevel"/>
    <w:tmpl w:val="D54C56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38"/>
  </w:num>
  <w:num w:numId="3">
    <w:abstractNumId w:val="12"/>
  </w:num>
  <w:num w:numId="4">
    <w:abstractNumId w:val="10"/>
  </w:num>
  <w:num w:numId="5">
    <w:abstractNumId w:val="11"/>
  </w:num>
  <w:num w:numId="6">
    <w:abstractNumId w:val="17"/>
  </w:num>
  <w:num w:numId="7">
    <w:abstractNumId w:val="1"/>
  </w:num>
  <w:num w:numId="8">
    <w:abstractNumId w:val="5"/>
  </w:num>
  <w:num w:numId="9">
    <w:abstractNumId w:val="21"/>
  </w:num>
  <w:num w:numId="10">
    <w:abstractNumId w:val="19"/>
  </w:num>
  <w:num w:numId="11">
    <w:abstractNumId w:val="7"/>
  </w:num>
  <w:num w:numId="12">
    <w:abstractNumId w:val="4"/>
  </w:num>
  <w:num w:numId="13">
    <w:abstractNumId w:val="6"/>
  </w:num>
  <w:num w:numId="14">
    <w:abstractNumId w:val="33"/>
  </w:num>
  <w:num w:numId="15">
    <w:abstractNumId w:val="35"/>
  </w:num>
  <w:num w:numId="16">
    <w:abstractNumId w:val="28"/>
  </w:num>
  <w:num w:numId="17">
    <w:abstractNumId w:val="9"/>
  </w:num>
  <w:num w:numId="18">
    <w:abstractNumId w:val="36"/>
  </w:num>
  <w:num w:numId="19">
    <w:abstractNumId w:val="37"/>
  </w:num>
  <w:num w:numId="20">
    <w:abstractNumId w:val="13"/>
    <w:lvlOverride w:ilvl="0">
      <w:startOverride w:val="1"/>
    </w:lvlOverride>
  </w:num>
  <w:num w:numId="21">
    <w:abstractNumId w:val="14"/>
  </w:num>
  <w:num w:numId="22">
    <w:abstractNumId w:val="40"/>
  </w:num>
  <w:num w:numId="23">
    <w:abstractNumId w:val="18"/>
  </w:num>
  <w:num w:numId="24">
    <w:abstractNumId w:val="27"/>
  </w:num>
  <w:num w:numId="25">
    <w:abstractNumId w:val="23"/>
  </w:num>
  <w:num w:numId="26">
    <w:abstractNumId w:val="2"/>
  </w:num>
  <w:num w:numId="27">
    <w:abstractNumId w:val="3"/>
  </w:num>
  <w:num w:numId="28">
    <w:abstractNumId w:val="25"/>
  </w:num>
  <w:num w:numId="2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num>
  <w:num w:numId="31">
    <w:abstractNumId w:val="26"/>
  </w:num>
  <w:num w:numId="32">
    <w:abstractNumId w:val="22"/>
  </w:num>
  <w:num w:numId="33">
    <w:abstractNumId w:val="24"/>
  </w:num>
  <w:num w:numId="34">
    <w:abstractNumId w:val="16"/>
  </w:num>
  <w:num w:numId="35">
    <w:abstractNumId w:val="30"/>
  </w:num>
  <w:num w:numId="36">
    <w:abstractNumId w:val="29"/>
  </w:num>
  <w:num w:numId="37">
    <w:abstractNumId w:val="8"/>
  </w:num>
  <w:num w:numId="38">
    <w:abstractNumId w:val="0"/>
  </w:num>
  <w:num w:numId="39">
    <w:abstractNumId w:val="15"/>
  </w:num>
  <w:num w:numId="40">
    <w:abstractNumId w:val="42"/>
  </w:num>
  <w:num w:numId="41">
    <w:abstractNumId w:val="20"/>
  </w:num>
  <w:num w:numId="42">
    <w:abstractNumId w:val="31"/>
  </w:num>
  <w:num w:numId="43">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2319"/>
    <w:rsid w:val="006B2319"/>
    <w:rsid w:val="00703BCE"/>
    <w:rsid w:val="007311BC"/>
    <w:rsid w:val="00901850"/>
    <w:rsid w:val="009427B1"/>
    <w:rsid w:val="00B16E5E"/>
    <w:rsid w:val="00C8503F"/>
    <w:rsid w:val="00CD0D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E31CA80-17C3-4EA5-9A34-E0609A894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6E5E"/>
  </w:style>
  <w:style w:type="paragraph" w:styleId="1">
    <w:name w:val="heading 1"/>
    <w:basedOn w:val="a"/>
    <w:next w:val="a"/>
    <w:link w:val="10"/>
    <w:uiPriority w:val="9"/>
    <w:qFormat/>
    <w:rsid w:val="007311B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qFormat/>
    <w:rsid w:val="007311BC"/>
    <w:pPr>
      <w:numPr>
        <w:ilvl w:val="1"/>
        <w:numId w:val="12"/>
      </w:numPr>
      <w:suppressAutoHyphens/>
      <w:spacing w:after="0" w:line="240" w:lineRule="auto"/>
      <w:jc w:val="center"/>
      <w:outlineLvl w:val="1"/>
    </w:pPr>
    <w:rPr>
      <w:rFonts w:ascii="Arial" w:eastAsia="Times New Roman" w:hAnsi="Arial" w:cs="Arial"/>
      <w:bCs/>
      <w:iCs/>
      <w:sz w:val="24"/>
      <w:szCs w:val="28"/>
      <w:lang w:eastAsia="zh-CN"/>
    </w:rPr>
  </w:style>
  <w:style w:type="paragraph" w:styleId="3">
    <w:name w:val="heading 3"/>
    <w:basedOn w:val="a"/>
    <w:next w:val="a"/>
    <w:link w:val="30"/>
    <w:uiPriority w:val="9"/>
    <w:semiHidden/>
    <w:unhideWhenUsed/>
    <w:qFormat/>
    <w:rsid w:val="007311B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5">
    <w:name w:val="heading 5"/>
    <w:basedOn w:val="a"/>
    <w:next w:val="a"/>
    <w:link w:val="50"/>
    <w:uiPriority w:val="9"/>
    <w:semiHidden/>
    <w:unhideWhenUsed/>
    <w:qFormat/>
    <w:rsid w:val="007311BC"/>
    <w:pPr>
      <w:keepNext/>
      <w:keepLines/>
      <w:spacing w:before="40" w:after="0"/>
      <w:outlineLvl w:val="4"/>
    </w:pPr>
    <w:rPr>
      <w:rFonts w:asciiTheme="majorHAnsi" w:eastAsiaTheme="majorEastAsia" w:hAnsiTheme="majorHAnsi" w:cstheme="majorBidi"/>
      <w:color w:val="2E74B5" w:themeColor="accent1" w:themeShade="BF"/>
    </w:rPr>
  </w:style>
  <w:style w:type="paragraph" w:styleId="7">
    <w:name w:val="heading 7"/>
    <w:basedOn w:val="a"/>
    <w:next w:val="a"/>
    <w:link w:val="70"/>
    <w:uiPriority w:val="9"/>
    <w:semiHidden/>
    <w:unhideWhenUsed/>
    <w:qFormat/>
    <w:rsid w:val="007311BC"/>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9">
    <w:name w:val="heading 9"/>
    <w:basedOn w:val="a"/>
    <w:next w:val="a"/>
    <w:link w:val="90"/>
    <w:uiPriority w:val="9"/>
    <w:semiHidden/>
    <w:unhideWhenUsed/>
    <w:qFormat/>
    <w:rsid w:val="007311BC"/>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311BC"/>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7311BC"/>
    <w:rPr>
      <w:rFonts w:ascii="Arial" w:eastAsia="Times New Roman" w:hAnsi="Arial" w:cs="Arial"/>
      <w:bCs/>
      <w:iCs/>
      <w:sz w:val="24"/>
      <w:szCs w:val="28"/>
      <w:lang w:eastAsia="zh-CN"/>
    </w:rPr>
  </w:style>
  <w:style w:type="character" w:customStyle="1" w:styleId="30">
    <w:name w:val="Заголовок 3 Знак"/>
    <w:basedOn w:val="a0"/>
    <w:link w:val="3"/>
    <w:uiPriority w:val="9"/>
    <w:semiHidden/>
    <w:rsid w:val="007311BC"/>
    <w:rPr>
      <w:rFonts w:asciiTheme="majorHAnsi" w:eastAsiaTheme="majorEastAsia" w:hAnsiTheme="majorHAnsi" w:cstheme="majorBidi"/>
      <w:color w:val="1F4D78" w:themeColor="accent1" w:themeShade="7F"/>
      <w:sz w:val="24"/>
      <w:szCs w:val="24"/>
    </w:rPr>
  </w:style>
  <w:style w:type="character" w:customStyle="1" w:styleId="50">
    <w:name w:val="Заголовок 5 Знак"/>
    <w:basedOn w:val="a0"/>
    <w:link w:val="5"/>
    <w:uiPriority w:val="9"/>
    <w:semiHidden/>
    <w:rsid w:val="007311BC"/>
    <w:rPr>
      <w:rFonts w:asciiTheme="majorHAnsi" w:eastAsiaTheme="majorEastAsia" w:hAnsiTheme="majorHAnsi" w:cstheme="majorBidi"/>
      <w:color w:val="2E74B5" w:themeColor="accent1" w:themeShade="BF"/>
    </w:rPr>
  </w:style>
  <w:style w:type="character" w:customStyle="1" w:styleId="70">
    <w:name w:val="Заголовок 7 Знак"/>
    <w:basedOn w:val="a0"/>
    <w:link w:val="7"/>
    <w:uiPriority w:val="9"/>
    <w:semiHidden/>
    <w:rsid w:val="007311BC"/>
    <w:rPr>
      <w:rFonts w:asciiTheme="majorHAnsi" w:eastAsiaTheme="majorEastAsia" w:hAnsiTheme="majorHAnsi" w:cstheme="majorBidi"/>
      <w:i/>
      <w:iCs/>
      <w:color w:val="1F4D78" w:themeColor="accent1" w:themeShade="7F"/>
    </w:rPr>
  </w:style>
  <w:style w:type="character" w:customStyle="1" w:styleId="90">
    <w:name w:val="Заголовок 9 Знак"/>
    <w:basedOn w:val="a0"/>
    <w:link w:val="9"/>
    <w:uiPriority w:val="9"/>
    <w:semiHidden/>
    <w:rsid w:val="007311BC"/>
    <w:rPr>
      <w:rFonts w:asciiTheme="majorHAnsi" w:eastAsiaTheme="majorEastAsia" w:hAnsiTheme="majorHAnsi" w:cstheme="majorBidi"/>
      <w:i/>
      <w:iCs/>
      <w:color w:val="272727" w:themeColor="text1" w:themeTint="D8"/>
      <w:sz w:val="21"/>
      <w:szCs w:val="21"/>
    </w:rPr>
  </w:style>
  <w:style w:type="paragraph" w:styleId="a3">
    <w:name w:val="Balloon Text"/>
    <w:basedOn w:val="a"/>
    <w:link w:val="a4"/>
    <w:uiPriority w:val="99"/>
    <w:semiHidden/>
    <w:unhideWhenUsed/>
    <w:rsid w:val="007311BC"/>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7311BC"/>
    <w:rPr>
      <w:rFonts w:ascii="Segoe UI" w:hAnsi="Segoe UI" w:cs="Segoe UI"/>
      <w:sz w:val="18"/>
      <w:szCs w:val="18"/>
    </w:rPr>
  </w:style>
  <w:style w:type="paragraph" w:styleId="a5">
    <w:name w:val="header"/>
    <w:basedOn w:val="a"/>
    <w:link w:val="a6"/>
    <w:uiPriority w:val="99"/>
    <w:unhideWhenUsed/>
    <w:rsid w:val="007311B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311BC"/>
  </w:style>
  <w:style w:type="paragraph" w:styleId="a7">
    <w:name w:val="footer"/>
    <w:basedOn w:val="a"/>
    <w:link w:val="a8"/>
    <w:uiPriority w:val="99"/>
    <w:unhideWhenUsed/>
    <w:rsid w:val="007311B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311BC"/>
  </w:style>
  <w:style w:type="numbering" w:customStyle="1" w:styleId="11">
    <w:name w:val="Нет списка1"/>
    <w:next w:val="a2"/>
    <w:uiPriority w:val="99"/>
    <w:semiHidden/>
    <w:unhideWhenUsed/>
    <w:rsid w:val="007311BC"/>
  </w:style>
  <w:style w:type="paragraph" w:customStyle="1" w:styleId="ConsPlusNormal">
    <w:name w:val="ConsPlusNormal"/>
    <w:link w:val="ConsPlusNormal0"/>
    <w:uiPriority w:val="99"/>
    <w:qFormat/>
    <w:rsid w:val="007311BC"/>
    <w:pPr>
      <w:widowControl w:val="0"/>
      <w:autoSpaceDE w:val="0"/>
      <w:autoSpaceDN w:val="0"/>
      <w:adjustRightInd w:val="0"/>
      <w:spacing w:after="0" w:line="240" w:lineRule="auto"/>
    </w:pPr>
    <w:rPr>
      <w:rFonts w:ascii="Arial" w:eastAsia="Times New Roman" w:hAnsi="Arial" w:cs="Arial"/>
      <w:sz w:val="20"/>
      <w:szCs w:val="20"/>
      <w:lang w:eastAsia="ru-RU"/>
    </w:rPr>
  </w:style>
  <w:style w:type="table" w:customStyle="1" w:styleId="12">
    <w:name w:val="Сетка таблицы1"/>
    <w:basedOn w:val="a1"/>
    <w:next w:val="a9"/>
    <w:uiPriority w:val="39"/>
    <w:rsid w:val="007311BC"/>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Обычный (веб)1"/>
    <w:basedOn w:val="a"/>
    <w:next w:val="aa"/>
    <w:uiPriority w:val="99"/>
    <w:rsid w:val="007311BC"/>
    <w:pPr>
      <w:spacing w:before="100" w:beforeAutospacing="1" w:after="119" w:line="240" w:lineRule="auto"/>
    </w:pPr>
    <w:rPr>
      <w:rFonts w:ascii="Times New Roman" w:eastAsia="Times New Roman" w:hAnsi="Times New Roman" w:cs="Times New Roman"/>
      <w:sz w:val="24"/>
      <w:szCs w:val="24"/>
      <w:lang w:eastAsia="ru-RU"/>
    </w:rPr>
  </w:style>
  <w:style w:type="paragraph" w:styleId="ab">
    <w:name w:val="List Paragraph"/>
    <w:basedOn w:val="a"/>
    <w:uiPriority w:val="34"/>
    <w:qFormat/>
    <w:rsid w:val="007311BC"/>
    <w:pPr>
      <w:widowControl w:val="0"/>
      <w:autoSpaceDE w:val="0"/>
      <w:autoSpaceDN w:val="0"/>
      <w:adjustRightInd w:val="0"/>
      <w:spacing w:after="0" w:line="240" w:lineRule="auto"/>
      <w:ind w:left="720"/>
      <w:contextualSpacing/>
    </w:pPr>
    <w:rPr>
      <w:rFonts w:ascii="Arial" w:eastAsia="Times New Roman" w:hAnsi="Arial" w:cs="Arial"/>
      <w:sz w:val="18"/>
      <w:szCs w:val="18"/>
      <w:lang w:eastAsia="ru-RU"/>
    </w:rPr>
  </w:style>
  <w:style w:type="paragraph" w:customStyle="1" w:styleId="Style10">
    <w:name w:val="Style10"/>
    <w:basedOn w:val="a"/>
    <w:uiPriority w:val="99"/>
    <w:rsid w:val="007311BC"/>
    <w:pPr>
      <w:widowControl w:val="0"/>
      <w:autoSpaceDE w:val="0"/>
      <w:autoSpaceDN w:val="0"/>
      <w:adjustRightInd w:val="0"/>
      <w:spacing w:after="0" w:line="325" w:lineRule="exact"/>
      <w:ind w:firstLine="706"/>
      <w:jc w:val="both"/>
    </w:pPr>
    <w:rPr>
      <w:rFonts w:ascii="Times New Roman" w:eastAsia="Times New Roman" w:hAnsi="Times New Roman" w:cs="Times New Roman"/>
      <w:sz w:val="24"/>
      <w:szCs w:val="24"/>
      <w:lang w:eastAsia="ru-RU"/>
    </w:rPr>
  </w:style>
  <w:style w:type="paragraph" w:customStyle="1" w:styleId="21">
    <w:name w:val="Абзац списка2"/>
    <w:basedOn w:val="a"/>
    <w:rsid w:val="007311BC"/>
    <w:pPr>
      <w:spacing w:after="200" w:line="276" w:lineRule="auto"/>
      <w:ind w:left="720"/>
      <w:contextualSpacing/>
    </w:pPr>
    <w:rPr>
      <w:rFonts w:ascii="Calibri" w:eastAsia="Times New Roman" w:hAnsi="Calibri" w:cs="Times New Roman"/>
      <w:lang w:eastAsia="ru-RU"/>
    </w:rPr>
  </w:style>
  <w:style w:type="character" w:customStyle="1" w:styleId="ac">
    <w:name w:val="Основной текст_"/>
    <w:link w:val="14"/>
    <w:locked/>
    <w:rsid w:val="007311BC"/>
    <w:rPr>
      <w:sz w:val="26"/>
      <w:szCs w:val="26"/>
      <w:shd w:val="clear" w:color="auto" w:fill="FFFFFF"/>
    </w:rPr>
  </w:style>
  <w:style w:type="paragraph" w:customStyle="1" w:styleId="14">
    <w:name w:val="Основной текст1"/>
    <w:basedOn w:val="a"/>
    <w:link w:val="ac"/>
    <w:rsid w:val="007311BC"/>
    <w:pPr>
      <w:shd w:val="clear" w:color="auto" w:fill="FFFFFF"/>
      <w:spacing w:before="300" w:after="420" w:line="0" w:lineRule="atLeast"/>
    </w:pPr>
    <w:rPr>
      <w:sz w:val="26"/>
      <w:szCs w:val="26"/>
    </w:rPr>
  </w:style>
  <w:style w:type="paragraph" w:styleId="ad">
    <w:name w:val="No Spacing"/>
    <w:aliases w:val="Текстовая часть,Текстовый,Без интервала1"/>
    <w:link w:val="ae"/>
    <w:qFormat/>
    <w:rsid w:val="007311BC"/>
    <w:pPr>
      <w:spacing w:after="0" w:line="240" w:lineRule="auto"/>
    </w:pPr>
  </w:style>
  <w:style w:type="character" w:customStyle="1" w:styleId="WW8Num2z0">
    <w:name w:val="WW8Num2z0"/>
    <w:rsid w:val="007311BC"/>
    <w:rPr>
      <w:i w:val="0"/>
      <w:iCs w:val="0"/>
    </w:rPr>
  </w:style>
  <w:style w:type="character" w:customStyle="1" w:styleId="WW8Num3z2">
    <w:name w:val="WW8Num3z2"/>
    <w:rsid w:val="007311BC"/>
    <w:rPr>
      <w:rFonts w:ascii="Wingdings" w:hAnsi="Wingdings" w:cs="Wingdings"/>
    </w:rPr>
  </w:style>
  <w:style w:type="character" w:customStyle="1" w:styleId="WW8Num3z1">
    <w:name w:val="WW8Num3z1"/>
    <w:rsid w:val="007311BC"/>
    <w:rPr>
      <w:rFonts w:ascii="Courier New" w:hAnsi="Courier New" w:cs="Courier New"/>
    </w:rPr>
  </w:style>
  <w:style w:type="character" w:styleId="af">
    <w:name w:val="Hyperlink"/>
    <w:basedOn w:val="a0"/>
    <w:uiPriority w:val="99"/>
    <w:semiHidden/>
    <w:unhideWhenUsed/>
    <w:rsid w:val="007311BC"/>
    <w:rPr>
      <w:color w:val="0000FF"/>
      <w:u w:val="single"/>
    </w:rPr>
  </w:style>
  <w:style w:type="paragraph" w:customStyle="1" w:styleId="210">
    <w:name w:val="Основной текст с отступом 21"/>
    <w:rsid w:val="007311BC"/>
    <w:pPr>
      <w:pBdr>
        <w:top w:val="none" w:sz="0" w:space="0" w:color="000000"/>
        <w:left w:val="none" w:sz="0" w:space="0" w:color="000000"/>
        <w:bottom w:val="none" w:sz="0" w:space="0" w:color="000000"/>
        <w:right w:val="none" w:sz="0" w:space="0" w:color="000000"/>
      </w:pBdr>
      <w:suppressAutoHyphens/>
      <w:spacing w:after="0" w:line="240" w:lineRule="auto"/>
      <w:ind w:firstLine="706"/>
      <w:jc w:val="both"/>
    </w:pPr>
    <w:rPr>
      <w:rFonts w:ascii="TimesET" w:eastAsia="Times New Roman" w:hAnsi="TimesET" w:cs="Times New Roman"/>
      <w:szCs w:val="20"/>
      <w:lang w:eastAsia="ru-RU"/>
    </w:rPr>
  </w:style>
  <w:style w:type="paragraph" w:customStyle="1" w:styleId="15">
    <w:name w:val="Абзац списка1"/>
    <w:basedOn w:val="a"/>
    <w:rsid w:val="007311BC"/>
    <w:pPr>
      <w:widowControl w:val="0"/>
      <w:suppressAutoHyphens/>
      <w:spacing w:after="0" w:line="240" w:lineRule="auto"/>
      <w:ind w:left="720"/>
      <w:contextualSpacing/>
    </w:pPr>
    <w:rPr>
      <w:rFonts w:ascii="Arial" w:eastAsia="Times New Roman" w:hAnsi="Arial" w:cs="Arial"/>
      <w:sz w:val="18"/>
      <w:szCs w:val="18"/>
      <w:lang w:eastAsia="ru-RU"/>
    </w:rPr>
  </w:style>
  <w:style w:type="character" w:customStyle="1" w:styleId="ae">
    <w:name w:val="Без интервала Знак"/>
    <w:aliases w:val="Текстовая часть Знак,Текстовый Знак,Без интервала1 Знак"/>
    <w:link w:val="ad"/>
    <w:locked/>
    <w:rsid w:val="007311BC"/>
  </w:style>
  <w:style w:type="character" w:styleId="af0">
    <w:name w:val="Strong"/>
    <w:basedOn w:val="a0"/>
    <w:uiPriority w:val="22"/>
    <w:qFormat/>
    <w:rsid w:val="007311BC"/>
    <w:rPr>
      <w:b/>
      <w:bCs/>
    </w:rPr>
  </w:style>
  <w:style w:type="table" w:styleId="a9">
    <w:name w:val="Table Grid"/>
    <w:basedOn w:val="a1"/>
    <w:uiPriority w:val="39"/>
    <w:rsid w:val="007311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rmal (Web)"/>
    <w:basedOn w:val="a"/>
    <w:uiPriority w:val="99"/>
    <w:unhideWhenUsed/>
    <w:qFormat/>
    <w:rsid w:val="007311BC"/>
    <w:rPr>
      <w:rFonts w:ascii="Times New Roman" w:hAnsi="Times New Roman" w:cs="Times New Roman"/>
      <w:sz w:val="24"/>
      <w:szCs w:val="24"/>
    </w:rPr>
  </w:style>
  <w:style w:type="numbering" w:customStyle="1" w:styleId="22">
    <w:name w:val="Нет списка2"/>
    <w:next w:val="a2"/>
    <w:uiPriority w:val="99"/>
    <w:semiHidden/>
    <w:unhideWhenUsed/>
    <w:rsid w:val="007311BC"/>
  </w:style>
  <w:style w:type="paragraph" w:customStyle="1" w:styleId="ConsPlusCell">
    <w:name w:val="ConsPlusCell"/>
    <w:rsid w:val="007311B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1">
    <w:name w:val="Body Text Indent"/>
    <w:basedOn w:val="a"/>
    <w:link w:val="af2"/>
    <w:semiHidden/>
    <w:unhideWhenUsed/>
    <w:rsid w:val="007311BC"/>
    <w:pPr>
      <w:spacing w:after="0" w:line="240" w:lineRule="auto"/>
      <w:ind w:firstLine="993"/>
      <w:jc w:val="both"/>
    </w:pPr>
    <w:rPr>
      <w:rFonts w:ascii="Times New Roman" w:eastAsia="Times New Roman" w:hAnsi="Times New Roman" w:cs="Times New Roman"/>
      <w:sz w:val="24"/>
      <w:szCs w:val="20"/>
      <w:lang w:val="x-none" w:eastAsia="ru-RU"/>
    </w:rPr>
  </w:style>
  <w:style w:type="character" w:customStyle="1" w:styleId="af2">
    <w:name w:val="Основной текст с отступом Знак"/>
    <w:basedOn w:val="a0"/>
    <w:link w:val="af1"/>
    <w:semiHidden/>
    <w:rsid w:val="007311BC"/>
    <w:rPr>
      <w:rFonts w:ascii="Times New Roman" w:eastAsia="Times New Roman" w:hAnsi="Times New Roman" w:cs="Times New Roman"/>
      <w:sz w:val="24"/>
      <w:szCs w:val="20"/>
      <w:lang w:val="x-none" w:eastAsia="ru-RU"/>
    </w:rPr>
  </w:style>
  <w:style w:type="character" w:customStyle="1" w:styleId="af3">
    <w:name w:val="Гипертекстовая ссылка"/>
    <w:rsid w:val="007311BC"/>
    <w:rPr>
      <w:b/>
      <w:bCs/>
      <w:color w:val="008000"/>
    </w:rPr>
  </w:style>
  <w:style w:type="table" w:customStyle="1" w:styleId="23">
    <w:name w:val="Сетка таблицы2"/>
    <w:basedOn w:val="a1"/>
    <w:next w:val="a9"/>
    <w:rsid w:val="007311B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mrcssattr">
    <w:name w:val="msonormal_mr_css_attr"/>
    <w:basedOn w:val="a"/>
    <w:rsid w:val="007311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uiPriority w:val="99"/>
    <w:locked/>
    <w:rsid w:val="007311BC"/>
    <w:rPr>
      <w:rFonts w:ascii="Arial" w:eastAsia="Times New Roman" w:hAnsi="Arial" w:cs="Arial"/>
      <w:sz w:val="20"/>
      <w:szCs w:val="20"/>
      <w:lang w:eastAsia="ru-RU"/>
    </w:rPr>
  </w:style>
  <w:style w:type="character" w:customStyle="1" w:styleId="24">
    <w:name w:val="Основной текст (2)_"/>
    <w:link w:val="25"/>
    <w:uiPriority w:val="99"/>
    <w:locked/>
    <w:rsid w:val="007311BC"/>
    <w:rPr>
      <w:sz w:val="26"/>
      <w:szCs w:val="26"/>
      <w:shd w:val="clear" w:color="auto" w:fill="FFFFFF"/>
    </w:rPr>
  </w:style>
  <w:style w:type="paragraph" w:customStyle="1" w:styleId="25">
    <w:name w:val="Основной текст (2)"/>
    <w:basedOn w:val="a"/>
    <w:link w:val="24"/>
    <w:uiPriority w:val="99"/>
    <w:rsid w:val="007311BC"/>
    <w:pPr>
      <w:widowControl w:val="0"/>
      <w:shd w:val="clear" w:color="auto" w:fill="FFFFFF"/>
      <w:spacing w:before="660" w:after="480" w:line="230" w:lineRule="exact"/>
      <w:jc w:val="both"/>
    </w:pPr>
    <w:rPr>
      <w:sz w:val="26"/>
      <w:szCs w:val="26"/>
    </w:rPr>
  </w:style>
  <w:style w:type="paragraph" w:customStyle="1" w:styleId="26">
    <w:name w:val="Основной текст2"/>
    <w:basedOn w:val="a"/>
    <w:rsid w:val="007311BC"/>
    <w:pPr>
      <w:widowControl w:val="0"/>
      <w:shd w:val="clear" w:color="auto" w:fill="FFFFFF"/>
      <w:spacing w:after="240" w:line="274" w:lineRule="exact"/>
      <w:jc w:val="right"/>
    </w:pPr>
    <w:rPr>
      <w:rFonts w:ascii="Times New Roman" w:eastAsia="Calibri" w:hAnsi="Times New Roman" w:cs="Times New Roman"/>
      <w:spacing w:val="5"/>
      <w:sz w:val="21"/>
      <w:szCs w:val="21"/>
      <w:lang w:val="x-none" w:eastAsia="x-none"/>
    </w:rPr>
  </w:style>
  <w:style w:type="character" w:customStyle="1" w:styleId="0pt">
    <w:name w:val="Основной текст + Интервал 0 pt"/>
    <w:rsid w:val="007311BC"/>
    <w:rPr>
      <w:rFonts w:ascii="Times New Roman" w:eastAsia="Times New Roman" w:hAnsi="Times New Roman" w:cs="Times New Roman"/>
      <w:b w:val="0"/>
      <w:bCs w:val="0"/>
      <w:i w:val="0"/>
      <w:iCs w:val="0"/>
      <w:smallCaps w:val="0"/>
      <w:strike w:val="0"/>
      <w:color w:val="000000"/>
      <w:spacing w:val="6"/>
      <w:w w:val="100"/>
      <w:position w:val="0"/>
      <w:sz w:val="21"/>
      <w:szCs w:val="21"/>
      <w:u w:val="none"/>
      <w:lang w:val="ru-RU"/>
    </w:rPr>
  </w:style>
  <w:style w:type="paragraph" w:styleId="31">
    <w:name w:val="Body Text Indent 3"/>
    <w:basedOn w:val="a"/>
    <w:link w:val="32"/>
    <w:uiPriority w:val="99"/>
    <w:semiHidden/>
    <w:unhideWhenUsed/>
    <w:rsid w:val="007311BC"/>
    <w:pPr>
      <w:spacing w:after="120"/>
      <w:ind w:left="283"/>
    </w:pPr>
    <w:rPr>
      <w:sz w:val="16"/>
      <w:szCs w:val="16"/>
    </w:rPr>
  </w:style>
  <w:style w:type="character" w:customStyle="1" w:styleId="32">
    <w:name w:val="Основной текст с отступом 3 Знак"/>
    <w:basedOn w:val="a0"/>
    <w:link w:val="31"/>
    <w:uiPriority w:val="99"/>
    <w:semiHidden/>
    <w:rsid w:val="007311BC"/>
    <w:rPr>
      <w:sz w:val="16"/>
      <w:szCs w:val="16"/>
    </w:rPr>
  </w:style>
  <w:style w:type="table" w:customStyle="1" w:styleId="33">
    <w:name w:val="Сетка таблицы3"/>
    <w:basedOn w:val="a1"/>
    <w:next w:val="a9"/>
    <w:uiPriority w:val="39"/>
    <w:rsid w:val="007311BC"/>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B5E0240C729CA079954597187EF2F39E86D96D023F4DED06712C9A30A94CB73B5CB0EB875BF29D7FB0DEDC8505X0i3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595F38ED0566332C58B1F77DF7B767E605B148D670353165E876280981gDuDK" TargetMode="External"/><Relationship Id="rId5" Type="http://schemas.openxmlformats.org/officeDocument/2006/relationships/hyperlink" Target="consultantplus://offline/ref=595F38ED0566332C58B1F77DF7B767E605B148D670353165E876280981gDuDK"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33</Pages>
  <Words>7597</Words>
  <Characters>43309</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Az</cp:lastModifiedBy>
  <cp:revision>3</cp:revision>
  <dcterms:created xsi:type="dcterms:W3CDTF">2026-03-25T08:27:00Z</dcterms:created>
  <dcterms:modified xsi:type="dcterms:W3CDTF">2026-03-25T08:28:00Z</dcterms:modified>
</cp:coreProperties>
</file>